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B2" w:rsidRDefault="008B57A3" w:rsidP="006A20E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  <w:r w:rsidR="00A03BB2">
        <w:rPr>
          <w:rFonts w:ascii="Times New Roman" w:hAnsi="Times New Roman" w:cs="Times New Roman"/>
          <w:sz w:val="28"/>
          <w:szCs w:val="28"/>
        </w:rPr>
        <w:tab/>
      </w:r>
      <w:r w:rsidR="00A03BB2">
        <w:rPr>
          <w:rFonts w:ascii="Times New Roman" w:hAnsi="Times New Roman" w:cs="Times New Roman"/>
          <w:sz w:val="28"/>
          <w:szCs w:val="28"/>
        </w:rPr>
        <w:tab/>
      </w:r>
      <w:r w:rsidR="00A03BB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Плавский район </w:t>
      </w:r>
    </w:p>
    <w:p w:rsidR="008B57A3" w:rsidRPr="00A03BB2" w:rsidRDefault="00A03BB2" w:rsidP="006A20EA">
      <w:pPr>
        <w:pStyle w:val="a4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="008B57A3" w:rsidRPr="00A03BB2">
        <w:rPr>
          <w:rFonts w:ascii="Times New Roman" w:hAnsi="Times New Roman" w:cs="Times New Roman"/>
          <w:sz w:val="28"/>
          <w:szCs w:val="28"/>
        </w:rPr>
        <w:t xml:space="preserve">  "Детский сад "Родничок"</w:t>
      </w:r>
    </w:p>
    <w:p w:rsidR="008B57A3" w:rsidRDefault="008B57A3" w:rsidP="006A20E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B57A3" w:rsidRDefault="008B57A3" w:rsidP="008B57A3"/>
    <w:p w:rsidR="008B57A3" w:rsidRDefault="008B57A3" w:rsidP="008B57A3"/>
    <w:p w:rsidR="008B57A3" w:rsidRPr="006A20EA" w:rsidRDefault="006A20EA" w:rsidP="006A20E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Опыт</w:t>
      </w:r>
      <w:r w:rsidR="008B57A3" w:rsidRPr="006A20EA">
        <w:rPr>
          <w:rFonts w:ascii="Times New Roman" w:hAnsi="Times New Roman" w:cs="Times New Roman"/>
          <w:sz w:val="72"/>
          <w:szCs w:val="72"/>
        </w:rPr>
        <w:t xml:space="preserve"> работы</w:t>
      </w:r>
    </w:p>
    <w:p w:rsidR="006A20EA" w:rsidRPr="006A20EA" w:rsidRDefault="006A20EA" w:rsidP="006A20EA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A20EA">
        <w:rPr>
          <w:rFonts w:ascii="Times New Roman" w:hAnsi="Times New Roman" w:cs="Times New Roman"/>
          <w:b/>
          <w:sz w:val="44"/>
          <w:szCs w:val="44"/>
        </w:rPr>
        <w:t>«Роль культурно-массовых мероприятий в детском саду в развитии детей дошкольного возраста»</w:t>
      </w:r>
    </w:p>
    <w:p w:rsidR="006A20EA" w:rsidRPr="006A20EA" w:rsidRDefault="008B57A3" w:rsidP="006A20EA">
      <w:pPr>
        <w:spacing w:after="0"/>
        <w:jc w:val="right"/>
        <w:rPr>
          <w:rFonts w:ascii="Times New Roman" w:hAnsi="Times New Roman" w:cs="Times New Roman"/>
          <w:sz w:val="72"/>
          <w:szCs w:val="72"/>
        </w:rPr>
      </w:pPr>
      <w:r w:rsidRPr="006A20EA">
        <w:rPr>
          <w:rFonts w:ascii="Times New Roman" w:hAnsi="Times New Roman" w:cs="Times New Roman"/>
          <w:sz w:val="72"/>
          <w:szCs w:val="72"/>
        </w:rPr>
        <w:tab/>
      </w:r>
      <w:r w:rsidRPr="006A20EA">
        <w:rPr>
          <w:rFonts w:ascii="Times New Roman" w:hAnsi="Times New Roman" w:cs="Times New Roman"/>
          <w:sz w:val="72"/>
          <w:szCs w:val="72"/>
        </w:rPr>
        <w:tab/>
      </w:r>
      <w:r w:rsidRPr="006A20EA">
        <w:rPr>
          <w:rFonts w:ascii="Times New Roman" w:hAnsi="Times New Roman" w:cs="Times New Roman"/>
          <w:sz w:val="72"/>
          <w:szCs w:val="72"/>
        </w:rPr>
        <w:tab/>
      </w:r>
    </w:p>
    <w:p w:rsidR="006A20EA" w:rsidRPr="006A20EA" w:rsidRDefault="006A20EA" w:rsidP="006A20EA">
      <w:pPr>
        <w:spacing w:after="0"/>
        <w:jc w:val="right"/>
        <w:rPr>
          <w:rFonts w:ascii="Times New Roman" w:hAnsi="Times New Roman" w:cs="Times New Roman"/>
          <w:sz w:val="72"/>
          <w:szCs w:val="72"/>
        </w:rPr>
      </w:pPr>
    </w:p>
    <w:p w:rsidR="006A20EA" w:rsidRPr="006A20EA" w:rsidRDefault="006A20EA" w:rsidP="006A20EA">
      <w:pPr>
        <w:spacing w:after="0"/>
        <w:jc w:val="right"/>
        <w:rPr>
          <w:rFonts w:ascii="Times New Roman" w:hAnsi="Times New Roman" w:cs="Times New Roman"/>
          <w:sz w:val="72"/>
          <w:szCs w:val="72"/>
        </w:rPr>
      </w:pPr>
    </w:p>
    <w:p w:rsidR="006A20EA" w:rsidRPr="006A20EA" w:rsidRDefault="006A20EA" w:rsidP="006A20EA">
      <w:pPr>
        <w:spacing w:after="0"/>
        <w:jc w:val="right"/>
        <w:rPr>
          <w:rFonts w:ascii="Times New Roman" w:hAnsi="Times New Roman" w:cs="Times New Roman"/>
          <w:sz w:val="72"/>
          <w:szCs w:val="72"/>
        </w:rPr>
      </w:pPr>
    </w:p>
    <w:p w:rsidR="006A20EA" w:rsidRPr="006A20EA" w:rsidRDefault="006A20EA" w:rsidP="006A20EA">
      <w:pPr>
        <w:spacing w:after="0"/>
        <w:jc w:val="right"/>
        <w:rPr>
          <w:rFonts w:ascii="Times New Roman" w:hAnsi="Times New Roman" w:cs="Times New Roman"/>
          <w:sz w:val="72"/>
          <w:szCs w:val="72"/>
        </w:rPr>
      </w:pPr>
    </w:p>
    <w:p w:rsidR="006A20EA" w:rsidRPr="006A20EA" w:rsidRDefault="006A20EA" w:rsidP="006A20EA">
      <w:pPr>
        <w:spacing w:after="0"/>
        <w:jc w:val="right"/>
        <w:rPr>
          <w:rFonts w:ascii="Times New Roman" w:hAnsi="Times New Roman" w:cs="Times New Roman"/>
          <w:sz w:val="72"/>
          <w:szCs w:val="72"/>
        </w:rPr>
      </w:pPr>
    </w:p>
    <w:p w:rsidR="008B57A3" w:rsidRPr="006A20EA" w:rsidRDefault="008B57A3" w:rsidP="006A20EA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6A20EA">
        <w:rPr>
          <w:rFonts w:ascii="Times New Roman" w:hAnsi="Times New Roman" w:cs="Times New Roman"/>
          <w:sz w:val="36"/>
          <w:szCs w:val="36"/>
        </w:rPr>
        <w:t xml:space="preserve"> воспитателя</w:t>
      </w:r>
    </w:p>
    <w:p w:rsidR="008B57A3" w:rsidRPr="006A20EA" w:rsidRDefault="008B57A3" w:rsidP="006A20EA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6A20EA">
        <w:rPr>
          <w:rFonts w:ascii="Times New Roman" w:hAnsi="Times New Roman" w:cs="Times New Roman"/>
          <w:sz w:val="36"/>
          <w:szCs w:val="36"/>
        </w:rPr>
        <w:tab/>
        <w:t xml:space="preserve">  МБДОУ "Детский сад</w:t>
      </w:r>
      <w:r w:rsidR="006A20EA" w:rsidRPr="006A20EA">
        <w:rPr>
          <w:rFonts w:ascii="Times New Roman" w:hAnsi="Times New Roman" w:cs="Times New Roman"/>
          <w:sz w:val="36"/>
          <w:szCs w:val="36"/>
        </w:rPr>
        <w:t xml:space="preserve"> </w:t>
      </w:r>
      <w:r w:rsidRPr="006A20EA">
        <w:rPr>
          <w:rFonts w:ascii="Times New Roman" w:hAnsi="Times New Roman" w:cs="Times New Roman"/>
          <w:sz w:val="36"/>
          <w:szCs w:val="36"/>
        </w:rPr>
        <w:t>"Родничок"</w:t>
      </w:r>
    </w:p>
    <w:p w:rsidR="008B57A3" w:rsidRPr="006A20EA" w:rsidRDefault="008B57A3" w:rsidP="006A20EA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6A20EA">
        <w:rPr>
          <w:rFonts w:ascii="Times New Roman" w:hAnsi="Times New Roman" w:cs="Times New Roman"/>
          <w:sz w:val="36"/>
          <w:szCs w:val="36"/>
        </w:rPr>
        <w:tab/>
      </w:r>
      <w:r w:rsidRPr="006A20EA">
        <w:rPr>
          <w:rFonts w:ascii="Times New Roman" w:hAnsi="Times New Roman" w:cs="Times New Roman"/>
          <w:sz w:val="36"/>
          <w:szCs w:val="36"/>
        </w:rPr>
        <w:tab/>
        <w:t xml:space="preserve">   Васиной Натальи</w:t>
      </w:r>
    </w:p>
    <w:p w:rsidR="008B57A3" w:rsidRPr="006A20EA" w:rsidRDefault="008B57A3" w:rsidP="006A20EA">
      <w:pPr>
        <w:spacing w:after="0"/>
        <w:jc w:val="right"/>
        <w:rPr>
          <w:rFonts w:ascii="Times New Roman" w:hAnsi="Times New Roman" w:cs="Times New Roman"/>
          <w:sz w:val="36"/>
          <w:szCs w:val="36"/>
        </w:rPr>
      </w:pPr>
      <w:r w:rsidRPr="006A20EA">
        <w:rPr>
          <w:rFonts w:ascii="Times New Roman" w:hAnsi="Times New Roman" w:cs="Times New Roman"/>
          <w:sz w:val="36"/>
          <w:szCs w:val="36"/>
        </w:rPr>
        <w:tab/>
      </w:r>
      <w:r w:rsidRPr="006A20EA">
        <w:rPr>
          <w:rFonts w:ascii="Times New Roman" w:hAnsi="Times New Roman" w:cs="Times New Roman"/>
          <w:sz w:val="36"/>
          <w:szCs w:val="36"/>
        </w:rPr>
        <w:tab/>
      </w:r>
      <w:r w:rsidRPr="006A20EA">
        <w:rPr>
          <w:rFonts w:ascii="Times New Roman" w:hAnsi="Times New Roman" w:cs="Times New Roman"/>
          <w:sz w:val="36"/>
          <w:szCs w:val="36"/>
        </w:rPr>
        <w:tab/>
        <w:t>Владимировны</w:t>
      </w:r>
    </w:p>
    <w:p w:rsidR="008B57A3" w:rsidRPr="006A20EA" w:rsidRDefault="008B57A3" w:rsidP="008B57A3">
      <w:pPr>
        <w:rPr>
          <w:rFonts w:ascii="Times New Roman" w:hAnsi="Times New Roman" w:cs="Times New Roman"/>
        </w:rPr>
      </w:pPr>
    </w:p>
    <w:p w:rsidR="008B57A3" w:rsidRPr="006A20EA" w:rsidRDefault="008B57A3" w:rsidP="008B57A3">
      <w:pPr>
        <w:rPr>
          <w:rFonts w:ascii="Times New Roman" w:hAnsi="Times New Roman" w:cs="Times New Roman"/>
        </w:rPr>
      </w:pPr>
    </w:p>
    <w:p w:rsidR="006A20EA" w:rsidRDefault="008B57A3" w:rsidP="00C62B8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</w:p>
    <w:p w:rsidR="006A20EA" w:rsidRDefault="006A20EA" w:rsidP="00C62B89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C5376" w:rsidRPr="005760CF" w:rsidRDefault="005760CF" w:rsidP="006A20EA">
      <w:pPr>
        <w:pStyle w:val="a4"/>
        <w:jc w:val="center"/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</w:pPr>
      <w:r w:rsidRPr="005760CF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Обобщение о</w:t>
      </w:r>
      <w:r w:rsidR="00AC04D1" w:rsidRPr="005760CF">
        <w:rPr>
          <w:rFonts w:ascii="Times New Roman" w:hAnsi="Times New Roman" w:cs="Times New Roman"/>
          <w:b/>
          <w:sz w:val="28"/>
          <w:szCs w:val="28"/>
          <w:lang w:eastAsia="ru-RU"/>
        </w:rPr>
        <w:t>пыт</w:t>
      </w:r>
      <w:r w:rsidRPr="005760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 </w:t>
      </w:r>
      <w:r w:rsidR="00AC04D1" w:rsidRPr="005760C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работы</w:t>
      </w:r>
    </w:p>
    <w:p w:rsidR="006A20EA" w:rsidRDefault="00BC5376" w:rsidP="00BC5376">
      <w:pPr>
        <w:pStyle w:val="a4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</w:p>
    <w:p w:rsidR="005F14FD" w:rsidRPr="006A20EA" w:rsidRDefault="006A20EA" w:rsidP="00BC537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="005F14FD" w:rsidRPr="006A20EA">
        <w:rPr>
          <w:rFonts w:ascii="Times New Roman" w:hAnsi="Times New Roman" w:cs="Times New Roman"/>
          <w:sz w:val="28"/>
          <w:szCs w:val="28"/>
        </w:rPr>
        <w:t>“Духовная жизнь ребенка полноценна тогда,</w:t>
      </w:r>
      <w:r w:rsidR="005F14FD" w:rsidRPr="006A20EA">
        <w:rPr>
          <w:rFonts w:ascii="Times New Roman" w:hAnsi="Times New Roman" w:cs="Times New Roman"/>
          <w:sz w:val="28"/>
          <w:szCs w:val="28"/>
        </w:rPr>
        <w:br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F14FD" w:rsidRPr="006A20EA">
        <w:rPr>
          <w:rFonts w:ascii="Times New Roman" w:hAnsi="Times New Roman" w:cs="Times New Roman"/>
          <w:sz w:val="28"/>
          <w:szCs w:val="28"/>
        </w:rPr>
        <w:t>Когда он живет в мире игры, сказки, музыки,</w:t>
      </w:r>
      <w:r w:rsidR="005F14FD" w:rsidRPr="006A20EA">
        <w:rPr>
          <w:rFonts w:ascii="Times New Roman" w:hAnsi="Times New Roman" w:cs="Times New Roman"/>
          <w:sz w:val="28"/>
          <w:szCs w:val="28"/>
        </w:rPr>
        <w:br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5F14FD" w:rsidRPr="006A20EA">
        <w:rPr>
          <w:rFonts w:ascii="Times New Roman" w:hAnsi="Times New Roman" w:cs="Times New Roman"/>
          <w:sz w:val="28"/>
          <w:szCs w:val="28"/>
        </w:rPr>
        <w:t>Фантазии, творчества.</w:t>
      </w:r>
      <w:r w:rsidR="005F14FD" w:rsidRPr="006A20EA">
        <w:rPr>
          <w:rFonts w:ascii="Times New Roman" w:hAnsi="Times New Roman" w:cs="Times New Roman"/>
          <w:sz w:val="28"/>
          <w:szCs w:val="28"/>
        </w:rPr>
        <w:br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F14FD" w:rsidRPr="006A20EA">
        <w:rPr>
          <w:rFonts w:ascii="Times New Roman" w:hAnsi="Times New Roman" w:cs="Times New Roman"/>
          <w:sz w:val="28"/>
          <w:szCs w:val="28"/>
        </w:rPr>
        <w:t>Без этого он засушенный цветок”...</w:t>
      </w:r>
      <w:r w:rsidR="005F14FD" w:rsidRPr="006A20EA">
        <w:rPr>
          <w:rFonts w:ascii="Times New Roman" w:hAnsi="Times New Roman" w:cs="Times New Roman"/>
          <w:sz w:val="28"/>
          <w:szCs w:val="28"/>
        </w:rPr>
        <w:br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 w:rsidR="00BC5376" w:rsidRPr="006A20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F14FD" w:rsidRPr="006A20EA">
        <w:rPr>
          <w:rFonts w:ascii="Times New Roman" w:hAnsi="Times New Roman" w:cs="Times New Roman"/>
          <w:sz w:val="28"/>
          <w:szCs w:val="28"/>
        </w:rPr>
        <w:t>В.А.Сухомлинский.</w:t>
      </w:r>
    </w:p>
    <w:p w:rsidR="006A20EA" w:rsidRPr="00BC5376" w:rsidRDefault="006A20EA" w:rsidP="00BC5376">
      <w:pPr>
        <w:pStyle w:val="a4"/>
        <w:rPr>
          <w:sz w:val="28"/>
          <w:szCs w:val="28"/>
        </w:rPr>
      </w:pPr>
    </w:p>
    <w:p w:rsidR="00484D0A" w:rsidRPr="00BD1EBC" w:rsidRDefault="007F4072" w:rsidP="006A20EA">
      <w:pPr>
        <w:pStyle w:val="a4"/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>С ранних лет любой человек знает, что такое праздник, и желает, чтобы их было как можно больше. Человеку свойственно стремиться к радостному и светлому ощущению жизни. Праздники не только позволяют человеку отдохнуть, они делают его добрее, отзывчивее, щедрее, воспоминания о них согревают в трудные минуты.</w:t>
      </w:r>
      <w:r w:rsidR="00484D0A" w:rsidRPr="00BD1EB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4D0A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  Взрослые не хотят жить без праздников, а уж дети – тем более. </w:t>
      </w:r>
      <w:r w:rsidR="002E0A6A" w:rsidRPr="00BD1EB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Одно только слово «праздник» заставляет быстрее биться сердце каждого ребенка. С праздником связаны самые большие надежды и ожидания детей. Именно о праздниках детства, проведенных вместе с родителями и друзьями, чаще всего вспоминают взрослые. Для многих эти воспоминания являются самыми светлыми и радостными в жизни</w:t>
      </w:r>
      <w:r w:rsidR="00484D0A" w:rsidRPr="00BD1EB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5F14FD" w:rsidRPr="00BD1EBC" w:rsidRDefault="007F4072" w:rsidP="006A20EA">
      <w:pPr>
        <w:pStyle w:val="a4"/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>Праздник – это важная часть жизни ребенка, это радостное событие</w:t>
      </w:r>
      <w:proofErr w:type="gramStart"/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которое позволяет расслабиться, встряхнуться, забыться. А порой и просто отдохнуть от будней. И уже почти афоризмом стали слова: “Без праздников не бывает детства!” Праздники, развлечения – важный фактор формирования маленького человека. Через звуки и движения ребенок познает мир, в который пришел. У детей досуг, праздники побуждают интерес к творчеству, воспитывают умение жить в коллективе, содействуют накоплению опыта общественного поведения, проявлению инициативы и самостоятельности. Массовость, красочность, положительные эмоции, доступность всего происходящего нужны как витамины.</w:t>
      </w:r>
    </w:p>
    <w:p w:rsidR="005F14FD" w:rsidRPr="00630BB6" w:rsidRDefault="007F407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E0A6A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Поэтому </w:t>
      </w:r>
      <w:proofErr w:type="spellStart"/>
      <w:r w:rsidR="002E0A6A" w:rsidRPr="00BD1EBC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>ультурно-досуговая</w:t>
      </w:r>
      <w:proofErr w:type="spellEnd"/>
      <w:r w:rsidR="00C62B89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</w:t>
      </w:r>
      <w:r w:rsidR="006A50A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B26E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50AF" w:rsidRPr="00BD1EB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3B3F3B" w:rsidRPr="00BD1EBC">
        <w:rPr>
          <w:rFonts w:ascii="Times New Roman" w:hAnsi="Times New Roman" w:cs="Times New Roman"/>
          <w:sz w:val="28"/>
          <w:szCs w:val="28"/>
          <w:lang w:eastAsia="ru-RU"/>
        </w:rPr>
        <w:t>нашем</w:t>
      </w:r>
      <w:r w:rsidR="00D04F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50AF" w:rsidRPr="00BD1EBC">
        <w:rPr>
          <w:rFonts w:ascii="Times New Roman" w:hAnsi="Times New Roman" w:cs="Times New Roman"/>
          <w:sz w:val="28"/>
          <w:szCs w:val="28"/>
          <w:lang w:eastAsia="ru-RU"/>
        </w:rPr>
        <w:t>детсаду "Родничок"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рассматривается как </w:t>
      </w:r>
      <w:r w:rsidR="00F6490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неотъемлемый и 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самостоятельный </w:t>
      </w:r>
      <w:r w:rsidR="00EF1DF2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>компонент образовательного процесса. Через организацию праздников создаются условия для развития общей культуры ребенка, его творческой</w:t>
      </w:r>
      <w:r w:rsidR="00EF1DF2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индивидуальности и формирования 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>“я</w:t>
      </w:r>
      <w:r w:rsidR="005F14FD" w:rsidRPr="00630BB6">
        <w:rPr>
          <w:rFonts w:ascii="Times New Roman" w:hAnsi="Times New Roman" w:cs="Times New Roman"/>
          <w:sz w:val="28"/>
          <w:szCs w:val="28"/>
        </w:rPr>
        <w:t xml:space="preserve">”. Для достижения  цели </w:t>
      </w:r>
      <w:r w:rsidR="00EF1DF2" w:rsidRPr="00630BB6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630BB6">
        <w:rPr>
          <w:rFonts w:ascii="Times New Roman" w:hAnsi="Times New Roman" w:cs="Times New Roman"/>
          <w:sz w:val="28"/>
          <w:szCs w:val="28"/>
        </w:rPr>
        <w:t xml:space="preserve">нами, воспитателями, </w:t>
      </w:r>
      <w:r w:rsidR="00EF1DF2" w:rsidRPr="00630BB6">
        <w:rPr>
          <w:rFonts w:ascii="Times New Roman" w:hAnsi="Times New Roman" w:cs="Times New Roman"/>
          <w:sz w:val="28"/>
          <w:szCs w:val="28"/>
        </w:rPr>
        <w:t xml:space="preserve">ставятся следующие </w:t>
      </w:r>
      <w:r w:rsidR="005F14FD" w:rsidRPr="00630BB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EF1DF2" w:rsidRPr="00630BB6">
        <w:rPr>
          <w:rFonts w:ascii="Times New Roman" w:hAnsi="Times New Roman" w:cs="Times New Roman"/>
          <w:sz w:val="28"/>
          <w:szCs w:val="28"/>
        </w:rPr>
        <w:t>и</w:t>
      </w:r>
      <w:r w:rsidR="005F14FD" w:rsidRPr="00630BB6">
        <w:rPr>
          <w:rFonts w:ascii="Times New Roman" w:hAnsi="Times New Roman" w:cs="Times New Roman"/>
          <w:sz w:val="28"/>
          <w:szCs w:val="28"/>
        </w:rPr>
        <w:t>:</w:t>
      </w:r>
    </w:p>
    <w:p w:rsidR="005F14FD" w:rsidRPr="00BD1EBC" w:rsidRDefault="005F14FD" w:rsidP="006A20EA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сформировать у ребенка первоначальные представления о культуре в целом и мире искусства в частности;</w:t>
      </w:r>
    </w:p>
    <w:p w:rsidR="005F14FD" w:rsidRPr="00BD1EBC" w:rsidRDefault="005F14FD" w:rsidP="006A20EA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стремиться развивать творческие способности эмоциональной сферы ребенка;</w:t>
      </w:r>
    </w:p>
    <w:p w:rsidR="005F14FD" w:rsidRPr="00BD1EBC" w:rsidRDefault="005F14FD" w:rsidP="006A20EA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приобщать детей к основам художественной и коммуникативной культуры через обучение разным видам деятельности;</w:t>
      </w:r>
    </w:p>
    <w:p w:rsidR="005F14FD" w:rsidRPr="00BD1EBC" w:rsidRDefault="005F14FD" w:rsidP="006A20EA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формировать уверенность в своих силах;</w:t>
      </w:r>
    </w:p>
    <w:p w:rsidR="005F14FD" w:rsidRPr="00BD1EBC" w:rsidRDefault="005F14FD" w:rsidP="006A20EA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укреплять физическое и психическое здоровье детей;</w:t>
      </w:r>
    </w:p>
    <w:p w:rsidR="005F14FD" w:rsidRPr="00BD1EBC" w:rsidRDefault="005F14FD" w:rsidP="006A20EA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учить уважать мнение сверстников и окружающих людей;</w:t>
      </w:r>
    </w:p>
    <w:p w:rsidR="005F14FD" w:rsidRPr="00BD1EBC" w:rsidRDefault="005F14FD" w:rsidP="006A20EA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обучать рациональному использованию;</w:t>
      </w:r>
    </w:p>
    <w:p w:rsidR="005F14FD" w:rsidRPr="00BD1EBC" w:rsidRDefault="005F14FD" w:rsidP="006A20EA">
      <w:pPr>
        <w:pStyle w:val="a4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воспитывать интерес к истории своей Родины, своего народа, своей семьи;</w:t>
      </w:r>
    </w:p>
    <w:p w:rsidR="005F14FD" w:rsidRPr="00BD1EBC" w:rsidRDefault="005F14FD" w:rsidP="006A20EA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создавать </w:t>
      </w:r>
      <w:r w:rsidR="00DB0028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условия 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>для развития у ребенка эстетического отношения к окружающему миру;</w:t>
      </w:r>
    </w:p>
    <w:p w:rsidR="005F14FD" w:rsidRPr="00BD1EBC" w:rsidRDefault="005F14FD" w:rsidP="006A20EA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поддерживать у родителей интерес к проведению совместных мероприятий.</w:t>
      </w:r>
    </w:p>
    <w:p w:rsidR="00F44BA0" w:rsidRPr="00BD1EBC" w:rsidRDefault="005F14FD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     </w:t>
      </w:r>
      <w:r w:rsidR="00F44BA0" w:rsidRPr="00BD1EBC">
        <w:rPr>
          <w:rFonts w:ascii="Times New Roman" w:hAnsi="Times New Roman" w:cs="Times New Roman"/>
          <w:sz w:val="28"/>
          <w:szCs w:val="28"/>
          <w:lang w:eastAsia="ru-RU"/>
        </w:rPr>
        <w:t>     </w:t>
      </w:r>
      <w:r w:rsidR="002E0A6A" w:rsidRPr="00BD1EBC">
        <w:rPr>
          <w:rFonts w:ascii="Times New Roman" w:hAnsi="Times New Roman" w:cs="Times New Roman"/>
          <w:sz w:val="28"/>
          <w:szCs w:val="28"/>
          <w:lang w:eastAsia="ru-RU"/>
        </w:rPr>
        <w:t> Воспитательное, познавательное, эстетичное воздействие праздников, досугов на ребенка велико, а поэтому в своей работ</w:t>
      </w:r>
      <w:r w:rsidR="00525542">
        <w:rPr>
          <w:rFonts w:ascii="Times New Roman" w:hAnsi="Times New Roman" w:cs="Times New Roman"/>
          <w:sz w:val="28"/>
          <w:szCs w:val="28"/>
          <w:lang w:eastAsia="ru-RU"/>
        </w:rPr>
        <w:t xml:space="preserve">е по их подготовке и проведению, </w:t>
      </w:r>
      <w:r w:rsidR="002E0A6A" w:rsidRPr="00BD1EBC">
        <w:rPr>
          <w:rFonts w:ascii="Times New Roman" w:hAnsi="Times New Roman" w:cs="Times New Roman"/>
          <w:sz w:val="28"/>
          <w:szCs w:val="28"/>
          <w:lang w:eastAsia="ru-RU"/>
        </w:rPr>
        <w:t>мы</w:t>
      </w:r>
      <w:r w:rsidR="0052554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E0A6A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воспитатели </w:t>
      </w:r>
      <w:r w:rsidR="00484D0A" w:rsidRPr="00BD1EBC">
        <w:rPr>
          <w:rFonts w:ascii="Times New Roman" w:hAnsi="Times New Roman" w:cs="Times New Roman"/>
          <w:sz w:val="28"/>
          <w:szCs w:val="28"/>
          <w:lang w:eastAsia="ru-RU"/>
        </w:rPr>
        <w:t>детсада "Родничок"</w:t>
      </w:r>
      <w:r w:rsidR="00D04F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0A6A" w:rsidRPr="00BD1EBC">
        <w:rPr>
          <w:rFonts w:ascii="Times New Roman" w:hAnsi="Times New Roman" w:cs="Times New Roman"/>
          <w:sz w:val="28"/>
          <w:szCs w:val="28"/>
          <w:lang w:eastAsia="ru-RU"/>
        </w:rPr>
        <w:t>не допускаем формализма и однообразия. Праздник – визитная карточка нашего детского сада. Здесь видна динамика развития ребенка, видно, чему он научился, насколько он комфортно себя чувствует в детском саду.</w:t>
      </w:r>
      <w:r w:rsidR="00580CCB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6490F" w:rsidRPr="00BD1EBC" w:rsidRDefault="00F44BA0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2E0A6A" w:rsidRPr="00BD1EBC">
        <w:rPr>
          <w:rFonts w:ascii="Times New Roman" w:hAnsi="Times New Roman" w:cs="Times New Roman"/>
          <w:sz w:val="28"/>
          <w:szCs w:val="28"/>
          <w:lang w:eastAsia="ru-RU"/>
        </w:rPr>
        <w:t>Для этого в начале каждого учебного года</w:t>
      </w:r>
      <w:r w:rsidR="002E0A6A" w:rsidRPr="00BD1EBC">
        <w:rPr>
          <w:rFonts w:ascii="Times New Roman" w:hAnsi="Times New Roman" w:cs="Times New Roman"/>
          <w:sz w:val="28"/>
          <w:szCs w:val="28"/>
        </w:rPr>
        <w:t xml:space="preserve"> составляем план</w:t>
      </w:r>
      <w:r w:rsidR="00DB0028" w:rsidRPr="00BD1EBC">
        <w:rPr>
          <w:rFonts w:ascii="Times New Roman" w:hAnsi="Times New Roman" w:cs="Times New Roman"/>
          <w:sz w:val="28"/>
          <w:szCs w:val="28"/>
        </w:rPr>
        <w:t xml:space="preserve"> </w:t>
      </w:r>
      <w:r w:rsidR="002E0A6A" w:rsidRPr="00BD1EBC">
        <w:rPr>
          <w:rFonts w:ascii="Times New Roman" w:hAnsi="Times New Roman" w:cs="Times New Roman"/>
          <w:sz w:val="28"/>
          <w:szCs w:val="28"/>
        </w:rPr>
        <w:t>культурно-</w:t>
      </w:r>
      <w:r w:rsidR="00F6490F" w:rsidRPr="00BD1EBC">
        <w:rPr>
          <w:rFonts w:ascii="Times New Roman" w:hAnsi="Times New Roman" w:cs="Times New Roman"/>
          <w:sz w:val="28"/>
          <w:szCs w:val="28"/>
        </w:rPr>
        <w:t xml:space="preserve">массовых </w:t>
      </w:r>
      <w:r w:rsidR="002E0A6A" w:rsidRPr="00BD1EBC">
        <w:rPr>
          <w:rFonts w:ascii="Times New Roman" w:hAnsi="Times New Roman" w:cs="Times New Roman"/>
          <w:sz w:val="28"/>
          <w:szCs w:val="28"/>
        </w:rPr>
        <w:t xml:space="preserve"> мероприятий</w:t>
      </w:r>
      <w:proofErr w:type="gramStart"/>
      <w:r w:rsidR="002E0A6A" w:rsidRPr="00BD1EBC">
        <w:rPr>
          <w:rFonts w:ascii="Times New Roman" w:hAnsi="Times New Roman" w:cs="Times New Roman"/>
          <w:sz w:val="28"/>
          <w:szCs w:val="28"/>
        </w:rPr>
        <w:t xml:space="preserve"> </w:t>
      </w:r>
      <w:r w:rsidR="00DB0028" w:rsidRPr="00BD1E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490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При этом учитываем:</w:t>
      </w:r>
    </w:p>
    <w:p w:rsidR="00F6490F" w:rsidRPr="00BD1EBC" w:rsidRDefault="00F6490F" w:rsidP="006A20EA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возрастные и индивидуальные, умственные и физические способности детей; </w:t>
      </w:r>
    </w:p>
    <w:p w:rsidR="00F6490F" w:rsidRPr="00BD1EBC" w:rsidRDefault="00F6490F" w:rsidP="006A20EA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содержание программы с пройденным материалом; </w:t>
      </w:r>
    </w:p>
    <w:p w:rsidR="00F6490F" w:rsidRPr="00BD1EBC" w:rsidRDefault="00F6490F" w:rsidP="006A20EA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распределение деятельности в развлечениях, праздниках отвечает правилам дозировки, нагрузка постепенно возрастает, а в конце мероприятия снижается;</w:t>
      </w:r>
    </w:p>
    <w:p w:rsidR="00F6490F" w:rsidRPr="00BD1EBC" w:rsidRDefault="00F6490F" w:rsidP="006A20EA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обеспечиваем смену деятельности не снижающую эмоциональный подъём: танцы - загадки, игры - стихи, хороводы - песни;</w:t>
      </w:r>
    </w:p>
    <w:p w:rsidR="00F6490F" w:rsidRPr="00BD1EBC" w:rsidRDefault="00F6490F" w:rsidP="006A20EA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EBC">
        <w:rPr>
          <w:rFonts w:ascii="Times New Roman" w:hAnsi="Times New Roman" w:cs="Times New Roman"/>
          <w:sz w:val="28"/>
          <w:szCs w:val="28"/>
        </w:rPr>
        <w:t>обязательное музыкальное сопровождение, оформление зала, изготовление атрибутов;</w:t>
      </w:r>
    </w:p>
    <w:p w:rsidR="00F6490F" w:rsidRPr="00BD1EBC" w:rsidRDefault="00F6490F" w:rsidP="006A20EA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EBC">
        <w:rPr>
          <w:rFonts w:ascii="Times New Roman" w:hAnsi="Times New Roman" w:cs="Times New Roman"/>
          <w:sz w:val="28"/>
          <w:szCs w:val="28"/>
        </w:rPr>
        <w:t>создание игровых ситуаций, в которых ребенок должен самостоятельно принять решение;</w:t>
      </w:r>
    </w:p>
    <w:p w:rsidR="00F6490F" w:rsidRPr="00BD1EBC" w:rsidRDefault="00F6490F" w:rsidP="006A20EA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EBC">
        <w:rPr>
          <w:rFonts w:ascii="Times New Roman" w:hAnsi="Times New Roman" w:cs="Times New Roman"/>
          <w:sz w:val="28"/>
          <w:szCs w:val="28"/>
        </w:rPr>
        <w:t>формирование положительных эмоций, в том числе путем включения сценок драматизации, приглашение гостей-героев знакомых сказок и мультфильмов.</w:t>
      </w:r>
    </w:p>
    <w:p w:rsidR="005F14FD" w:rsidRPr="007C0594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80CCB" w:rsidRPr="007C0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6FFE" w:rsidRPr="007C0594">
        <w:rPr>
          <w:rFonts w:ascii="Times New Roman" w:hAnsi="Times New Roman" w:cs="Times New Roman"/>
          <w:b/>
          <w:sz w:val="28"/>
          <w:szCs w:val="28"/>
        </w:rPr>
        <w:t>К</w:t>
      </w:r>
      <w:r w:rsidR="00580CCB" w:rsidRPr="007C0594">
        <w:rPr>
          <w:rFonts w:ascii="Times New Roman" w:hAnsi="Times New Roman" w:cs="Times New Roman"/>
          <w:b/>
          <w:sz w:val="28"/>
          <w:szCs w:val="28"/>
        </w:rPr>
        <w:t>ультурно-</w:t>
      </w:r>
      <w:r w:rsidR="00F6490F" w:rsidRPr="007C0594">
        <w:rPr>
          <w:rFonts w:ascii="Times New Roman" w:hAnsi="Times New Roman" w:cs="Times New Roman"/>
          <w:b/>
          <w:sz w:val="28"/>
          <w:szCs w:val="28"/>
        </w:rPr>
        <w:t>массовая</w:t>
      </w:r>
      <w:r w:rsidR="00276FFE" w:rsidRPr="007C0594">
        <w:rPr>
          <w:rFonts w:ascii="Times New Roman" w:hAnsi="Times New Roman" w:cs="Times New Roman"/>
          <w:b/>
          <w:sz w:val="28"/>
          <w:szCs w:val="28"/>
        </w:rPr>
        <w:t xml:space="preserve"> деятельность</w:t>
      </w:r>
      <w:r w:rsidRPr="007C0594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 w:rsidRPr="007C0594">
        <w:rPr>
          <w:rFonts w:ascii="Times New Roman" w:hAnsi="Times New Roman" w:cs="Times New Roman"/>
          <w:b/>
          <w:sz w:val="28"/>
          <w:szCs w:val="28"/>
        </w:rPr>
        <w:t>нашем</w:t>
      </w:r>
      <w:proofErr w:type="gramEnd"/>
      <w:r w:rsidRPr="007C0594">
        <w:rPr>
          <w:rFonts w:ascii="Times New Roman" w:hAnsi="Times New Roman" w:cs="Times New Roman"/>
          <w:b/>
          <w:sz w:val="28"/>
          <w:szCs w:val="28"/>
        </w:rPr>
        <w:t xml:space="preserve"> ДОУ</w:t>
      </w:r>
      <w:r w:rsidR="00580CCB" w:rsidRPr="007C0594">
        <w:rPr>
          <w:rFonts w:ascii="Times New Roman" w:hAnsi="Times New Roman" w:cs="Times New Roman"/>
          <w:b/>
          <w:sz w:val="28"/>
          <w:szCs w:val="28"/>
        </w:rPr>
        <w:t xml:space="preserve"> многообразна</w:t>
      </w:r>
      <w:r w:rsidR="00276FFE" w:rsidRPr="007C0594">
        <w:rPr>
          <w:rFonts w:ascii="Times New Roman" w:hAnsi="Times New Roman" w:cs="Times New Roman"/>
          <w:b/>
          <w:sz w:val="28"/>
          <w:szCs w:val="28"/>
        </w:rPr>
        <w:t>:</w:t>
      </w:r>
      <w:r w:rsidR="005F14FD" w:rsidRPr="007C05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     </w:t>
      </w:r>
    </w:p>
    <w:p w:rsidR="005F14FD" w:rsidRPr="00BD1EBC" w:rsidRDefault="005F14FD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594">
        <w:rPr>
          <w:rFonts w:ascii="Times New Roman" w:hAnsi="Times New Roman" w:cs="Times New Roman"/>
          <w:b/>
          <w:sz w:val="28"/>
          <w:szCs w:val="28"/>
          <w:lang w:eastAsia="ru-RU"/>
        </w:rPr>
        <w:t>народные и фольклорные</w:t>
      </w:r>
      <w:r w:rsidR="00276FFE" w:rsidRPr="007C05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праздники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: Святки, Коляда, Масленица, </w:t>
      </w:r>
      <w:proofErr w:type="spellStart"/>
      <w:r w:rsidRPr="00BD1EBC">
        <w:rPr>
          <w:rFonts w:ascii="Times New Roman" w:hAnsi="Times New Roman" w:cs="Times New Roman"/>
          <w:sz w:val="28"/>
          <w:szCs w:val="28"/>
          <w:lang w:eastAsia="ru-RU"/>
        </w:rPr>
        <w:t>Осенины</w:t>
      </w:r>
      <w:proofErr w:type="spellEnd"/>
      <w:r w:rsidRPr="00BD1EB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F14FD" w:rsidRPr="00BD1EBC" w:rsidRDefault="00D04F7D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ab/>
        <w:t>Г</w:t>
      </w:r>
      <w:r w:rsidR="005F14FD" w:rsidRPr="007C0594">
        <w:rPr>
          <w:rFonts w:ascii="Times New Roman" w:hAnsi="Times New Roman" w:cs="Times New Roman"/>
          <w:b/>
          <w:sz w:val="28"/>
          <w:szCs w:val="28"/>
          <w:lang w:eastAsia="ru-RU"/>
        </w:rPr>
        <w:t>осударственно-гражданские: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Новый год, День защитника Отечества, День Победы, День знаний, День города и др.;</w:t>
      </w:r>
    </w:p>
    <w:p w:rsidR="005F14FD" w:rsidRPr="00BD1EBC" w:rsidRDefault="00D04F7D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  <w:t>М</w:t>
      </w:r>
      <w:r w:rsidR="005F14FD" w:rsidRPr="007C0594">
        <w:rPr>
          <w:rFonts w:ascii="Times New Roman" w:hAnsi="Times New Roman" w:cs="Times New Roman"/>
          <w:b/>
          <w:sz w:val="28"/>
          <w:szCs w:val="28"/>
          <w:lang w:eastAsia="ru-RU"/>
        </w:rPr>
        <w:t>еждународные: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День матери, День защиты детей, Международный женский день;</w:t>
      </w:r>
    </w:p>
    <w:p w:rsidR="005F14FD" w:rsidRPr="00BD1EBC" w:rsidRDefault="00D04F7D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  <w:t>П</w:t>
      </w:r>
      <w:r w:rsidR="005F14FD" w:rsidRPr="007C0594">
        <w:rPr>
          <w:rFonts w:ascii="Times New Roman" w:hAnsi="Times New Roman" w:cs="Times New Roman"/>
          <w:b/>
          <w:sz w:val="28"/>
          <w:szCs w:val="28"/>
          <w:lang w:eastAsia="ru-RU"/>
        </w:rPr>
        <w:t>равославные: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Рождество Христово, Пасха, Троица и др.;</w:t>
      </w:r>
    </w:p>
    <w:p w:rsidR="005F14FD" w:rsidRPr="00BD1EBC" w:rsidRDefault="00D04F7D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  <w:t>Б</w:t>
      </w:r>
      <w:r w:rsidR="005F14FD" w:rsidRPr="007C0594">
        <w:rPr>
          <w:rFonts w:ascii="Times New Roman" w:hAnsi="Times New Roman" w:cs="Times New Roman"/>
          <w:b/>
          <w:sz w:val="28"/>
          <w:szCs w:val="28"/>
          <w:lang w:eastAsia="ru-RU"/>
        </w:rPr>
        <w:t>ытовые и семейные:</w:t>
      </w:r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день рожденья, выпу</w:t>
      </w:r>
      <w:proofErr w:type="gramStart"/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>ск в шк</w:t>
      </w:r>
      <w:proofErr w:type="gramEnd"/>
      <w:r w:rsidR="005F14FD" w:rsidRPr="00BD1EBC">
        <w:rPr>
          <w:rFonts w:ascii="Times New Roman" w:hAnsi="Times New Roman" w:cs="Times New Roman"/>
          <w:sz w:val="28"/>
          <w:szCs w:val="28"/>
          <w:lang w:eastAsia="ru-RU"/>
        </w:rPr>
        <w:t>олу;</w:t>
      </w:r>
    </w:p>
    <w:p w:rsidR="005F14FD" w:rsidRPr="00BD1EBC" w:rsidRDefault="005F14FD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праздники, которые специально придумываются взрослыми с целью доставить радость детям, например, праздник “Мыльных пузырей”, “Оригами” и др.</w:t>
      </w:r>
    </w:p>
    <w:p w:rsidR="003F7E27" w:rsidRPr="00BD1EBC" w:rsidRDefault="00F44BA0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C2481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Непосредственно воздействуем на чувства детей </w:t>
      </w:r>
      <w:r w:rsidR="00FC2481" w:rsidRPr="00D04F7D">
        <w:rPr>
          <w:rFonts w:ascii="Times New Roman" w:hAnsi="Times New Roman" w:cs="Times New Roman"/>
          <w:sz w:val="28"/>
          <w:szCs w:val="28"/>
          <w:lang w:eastAsia="ru-RU"/>
        </w:rPr>
        <w:t>музыкой.</w:t>
      </w:r>
      <w:r w:rsidR="00FC2481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Она побуждает их к сопереживанию. </w:t>
      </w:r>
    </w:p>
    <w:p w:rsidR="00FC2481" w:rsidRPr="00BD1EBC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C2481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Танец, народная пляска, пантомима и музыкально-игровая драматизация побуждают </w:t>
      </w:r>
      <w:r w:rsidR="003F7E27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детей </w:t>
      </w:r>
      <w:r w:rsidR="00FC2481" w:rsidRPr="00BD1EBC">
        <w:rPr>
          <w:rFonts w:ascii="Times New Roman" w:hAnsi="Times New Roman" w:cs="Times New Roman"/>
          <w:sz w:val="28"/>
          <w:szCs w:val="28"/>
          <w:lang w:eastAsia="ru-RU"/>
        </w:rPr>
        <w:t>изобразить картину жизни в предлагаемых обстоятельствах.</w:t>
      </w:r>
    </w:p>
    <w:p w:rsidR="00C561EB" w:rsidRPr="00BD1EBC" w:rsidRDefault="00FC2481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     </w:t>
      </w:r>
      <w:r w:rsidR="00C561EB" w:rsidRPr="00BD1EBC">
        <w:rPr>
          <w:rFonts w:ascii="Times New Roman" w:hAnsi="Times New Roman" w:cs="Times New Roman"/>
          <w:sz w:val="28"/>
          <w:szCs w:val="28"/>
        </w:rPr>
        <w:t xml:space="preserve">Большое значение придаём </w:t>
      </w:r>
      <w:r w:rsidR="00C561EB" w:rsidRPr="00D04F7D">
        <w:rPr>
          <w:rFonts w:ascii="Times New Roman" w:hAnsi="Times New Roman" w:cs="Times New Roman"/>
          <w:sz w:val="28"/>
          <w:szCs w:val="28"/>
        </w:rPr>
        <w:t>художественному слову,</w:t>
      </w:r>
      <w:r w:rsidR="00C561EB" w:rsidRPr="00BD1EBC">
        <w:rPr>
          <w:rFonts w:ascii="Times New Roman" w:hAnsi="Times New Roman" w:cs="Times New Roman"/>
          <w:sz w:val="28"/>
          <w:szCs w:val="28"/>
        </w:rPr>
        <w:t xml:space="preserve"> используемому в сценарии.  Отбираем нужные по теме стихи, песни, загадки. Часть их разучивают дети, часть – ведущий, а также персонажи, приглашенные на праздник.</w:t>
      </w:r>
      <w:r w:rsidR="00C561EB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561EB" w:rsidRPr="00BD1EBC">
        <w:rPr>
          <w:rFonts w:ascii="Times New Roman" w:hAnsi="Times New Roman" w:cs="Times New Roman"/>
          <w:sz w:val="28"/>
          <w:szCs w:val="28"/>
          <w:lang w:eastAsia="ru-RU"/>
        </w:rPr>
        <w:t>Слово</w:t>
      </w:r>
      <w:proofErr w:type="gramEnd"/>
      <w:r w:rsidR="00C561EB" w:rsidRPr="00BD1EBC">
        <w:rPr>
          <w:rFonts w:ascii="Times New Roman" w:hAnsi="Times New Roman" w:cs="Times New Roman"/>
          <w:sz w:val="28"/>
          <w:szCs w:val="28"/>
          <w:lang w:eastAsia="ru-RU"/>
        </w:rPr>
        <w:t> звучащее в стихах, пословицах, загадках, поговорках, колядках воодушевляет участников. При выборе стихов помним, что длинные трудные стихотворения не украшают праздник, а чаще всего затягивают его и вносят скуку.</w:t>
      </w:r>
    </w:p>
    <w:p w:rsidR="00FC2481" w:rsidRPr="00BD1EBC" w:rsidRDefault="0052554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C2481" w:rsidRPr="00BD1EBC">
        <w:rPr>
          <w:rFonts w:ascii="Times New Roman" w:hAnsi="Times New Roman" w:cs="Times New Roman"/>
          <w:sz w:val="28"/>
          <w:szCs w:val="28"/>
          <w:lang w:eastAsia="ru-RU"/>
        </w:rPr>
        <w:t>Использ</w:t>
      </w:r>
      <w:r w:rsidR="00F52523" w:rsidRPr="00BD1EBC">
        <w:rPr>
          <w:rFonts w:ascii="Times New Roman" w:hAnsi="Times New Roman" w:cs="Times New Roman"/>
          <w:sz w:val="28"/>
          <w:szCs w:val="28"/>
          <w:lang w:eastAsia="ru-RU"/>
        </w:rPr>
        <w:t>уем</w:t>
      </w:r>
      <w:r w:rsidR="00FC2481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в празд</w:t>
      </w:r>
      <w:r w:rsidR="00F52523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ничной программе </w:t>
      </w:r>
      <w:proofErr w:type="spellStart"/>
      <w:r w:rsidR="00F52523" w:rsidRPr="00D04F7D">
        <w:rPr>
          <w:rFonts w:ascii="Times New Roman" w:hAnsi="Times New Roman" w:cs="Times New Roman"/>
          <w:sz w:val="28"/>
          <w:szCs w:val="28"/>
          <w:lang w:eastAsia="ru-RU"/>
        </w:rPr>
        <w:t>инсценирован</w:t>
      </w:r>
      <w:r w:rsidR="00B26ED2" w:rsidRPr="00D04F7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52523" w:rsidRPr="00D04F7D">
        <w:rPr>
          <w:rFonts w:ascii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FC2481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сказок, рассказов, пьес, стихов</w:t>
      </w:r>
      <w:r w:rsidR="00F52523" w:rsidRPr="00BD1EBC">
        <w:rPr>
          <w:rFonts w:ascii="Times New Roman" w:hAnsi="Times New Roman" w:cs="Times New Roman"/>
          <w:sz w:val="28"/>
          <w:szCs w:val="28"/>
          <w:lang w:eastAsia="ru-RU"/>
        </w:rPr>
        <w:t>, которые внося</w:t>
      </w:r>
      <w:r w:rsidR="00FC2481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т элемент театрализации. В театрализованных представлениях обязательно </w:t>
      </w:r>
      <w:r w:rsidR="003F7E27" w:rsidRPr="00BD1EBC">
        <w:rPr>
          <w:rFonts w:ascii="Times New Roman" w:hAnsi="Times New Roman" w:cs="Times New Roman"/>
          <w:sz w:val="28"/>
          <w:szCs w:val="28"/>
          <w:lang w:eastAsia="ru-RU"/>
        </w:rPr>
        <w:t>участвуют</w:t>
      </w:r>
      <w:r w:rsidR="00FC2481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дети. Их непосредственность, искренность и увлеченность исполнения украшают праздник.</w:t>
      </w:r>
    </w:p>
    <w:p w:rsidR="00FC2481" w:rsidRPr="00BD1EBC" w:rsidRDefault="00FC2481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       </w:t>
      </w:r>
      <w:r w:rsidRPr="00D04F7D">
        <w:rPr>
          <w:rFonts w:ascii="Times New Roman" w:hAnsi="Times New Roman" w:cs="Times New Roman"/>
          <w:sz w:val="28"/>
          <w:szCs w:val="28"/>
          <w:lang w:eastAsia="ru-RU"/>
        </w:rPr>
        <w:t>Игра</w:t>
      </w:r>
      <w:r w:rsidRPr="007C0594">
        <w:rPr>
          <w:rFonts w:ascii="Times New Roman" w:hAnsi="Times New Roman" w:cs="Times New Roman"/>
          <w:b/>
          <w:sz w:val="28"/>
          <w:szCs w:val="28"/>
          <w:lang w:eastAsia="ru-RU"/>
        </w:rPr>
        <w:t> 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>на детском празднике выступает, с одной стороны, как прием активизации ребенка, с другой</w:t>
      </w:r>
      <w:r w:rsidR="00696B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– как важная форма освоения народного творчества. </w:t>
      </w:r>
      <w:r w:rsidR="003F7E27" w:rsidRPr="00BD1EBC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>вле</w:t>
      </w:r>
      <w:r w:rsidR="003F7E27" w:rsidRPr="00BD1EBC">
        <w:rPr>
          <w:rFonts w:ascii="Times New Roman" w:hAnsi="Times New Roman" w:cs="Times New Roman"/>
          <w:sz w:val="28"/>
          <w:szCs w:val="28"/>
          <w:lang w:eastAsia="ru-RU"/>
        </w:rPr>
        <w:t>каем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детей так, чтобы окончание игры не было затянутым, характеризовалось яркостью, эмоциональной насыщенностью, результативностью. Очень интересны для детей игры, в которых присутствуют соревновательные моменты.</w:t>
      </w:r>
    </w:p>
    <w:p w:rsidR="00670DAE" w:rsidRDefault="0052554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45404E" w:rsidRPr="00BD1EBC">
        <w:rPr>
          <w:rFonts w:ascii="Times New Roman" w:hAnsi="Times New Roman" w:cs="Times New Roman"/>
          <w:sz w:val="28"/>
          <w:szCs w:val="28"/>
          <w:lang w:eastAsia="ru-RU"/>
        </w:rPr>
        <w:t>Для того</w:t>
      </w:r>
      <w:proofErr w:type="gramStart"/>
      <w:r w:rsidR="0045404E" w:rsidRPr="00BD1EBC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5404E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чтобы развлечения действительно способствовали развитию и воспитанию детей, 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>заранее продумываем</w:t>
      </w:r>
      <w:r w:rsidR="0045404E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подготовку, определяя степень участия детей в зависимости от их индивид</w:t>
      </w:r>
      <w:r>
        <w:rPr>
          <w:rFonts w:ascii="Times New Roman" w:hAnsi="Times New Roman" w:cs="Times New Roman"/>
          <w:sz w:val="28"/>
          <w:szCs w:val="28"/>
          <w:lang w:eastAsia="ru-RU"/>
        </w:rPr>
        <w:t>уальных возможностей и возраста:</w:t>
      </w:r>
      <w:r w:rsidRPr="005255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70DAE" w:rsidRPr="00670DAE" w:rsidRDefault="00670DAE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0DAE">
        <w:rPr>
          <w:rFonts w:ascii="Times New Roman" w:hAnsi="Times New Roman" w:cs="Times New Roman"/>
          <w:sz w:val="28"/>
          <w:szCs w:val="28"/>
        </w:rPr>
        <w:t>1. дети являются только слушателями или зрителями;</w:t>
      </w:r>
    </w:p>
    <w:p w:rsidR="00670DAE" w:rsidRPr="00670DAE" w:rsidRDefault="00670DAE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0DAE">
        <w:rPr>
          <w:rFonts w:ascii="Times New Roman" w:hAnsi="Times New Roman" w:cs="Times New Roman"/>
          <w:sz w:val="28"/>
          <w:szCs w:val="28"/>
        </w:rPr>
        <w:t>2. дети непосредственные участники;</w:t>
      </w:r>
    </w:p>
    <w:p w:rsidR="00670DAE" w:rsidRPr="00670DAE" w:rsidRDefault="00670DAE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70DAE">
        <w:rPr>
          <w:rFonts w:ascii="Times New Roman" w:hAnsi="Times New Roman" w:cs="Times New Roman"/>
          <w:sz w:val="28"/>
          <w:szCs w:val="28"/>
        </w:rPr>
        <w:t>3. участниками являются и взрослые и дети.</w:t>
      </w:r>
    </w:p>
    <w:p w:rsidR="00525542" w:rsidRPr="00BD1EBC" w:rsidRDefault="00670DAE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525542" w:rsidRPr="00BD1EBC">
        <w:rPr>
          <w:rFonts w:ascii="Times New Roman" w:hAnsi="Times New Roman" w:cs="Times New Roman"/>
          <w:sz w:val="28"/>
          <w:szCs w:val="28"/>
          <w:lang w:eastAsia="ru-RU"/>
        </w:rPr>
        <w:t>При организации развлечений первого вида мы привлекаем детей к оформлению зала, группы; изготовлению атрибутов</w:t>
      </w:r>
      <w:r w:rsidR="00B26E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25542" w:rsidRPr="00BD1EBC" w:rsidRDefault="0052554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Второй вид дает возможность более широкого включения детей в процесс подготовки и исполнения. Они сами готовят номера для выступлений, ставят спектакли, разыгрывают роли, принимают активное участие в разнообразных играх. Этот вид развлечений позволяет воспитателю найти занятие каждому ребенку.</w:t>
      </w:r>
    </w:p>
    <w:p w:rsidR="00525542" w:rsidRPr="00BD1EBC" w:rsidRDefault="0052554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Третий вид – смешанный. Он позволяет расширить общение детей </w:t>
      </w:r>
      <w:proofErr w:type="gramStart"/>
      <w:r w:rsidRPr="00BD1EBC">
        <w:rPr>
          <w:rFonts w:ascii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взрослыми, сверстниками, малышами, что так необходимо для общего развития дошкольников. А привлечение родителей к культурно</w:t>
      </w:r>
      <w:r w:rsidR="00696B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696B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D1EBC">
        <w:rPr>
          <w:rFonts w:ascii="Times New Roman" w:hAnsi="Times New Roman" w:cs="Times New Roman"/>
          <w:sz w:val="28"/>
          <w:szCs w:val="28"/>
          <w:lang w:eastAsia="ru-RU"/>
        </w:rPr>
        <w:t>досуговой</w:t>
      </w:r>
      <w:proofErr w:type="spellEnd"/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 – важная форма работы детского сада с семьей.</w:t>
      </w:r>
    </w:p>
    <w:p w:rsidR="00E054EF" w:rsidRPr="00BD1EBC" w:rsidRDefault="0052554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44BA0" w:rsidRPr="00BD1EBC">
        <w:rPr>
          <w:rFonts w:ascii="Times New Roman" w:hAnsi="Times New Roman" w:cs="Times New Roman"/>
          <w:sz w:val="28"/>
          <w:szCs w:val="28"/>
        </w:rPr>
        <w:t xml:space="preserve"> 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К развлечениям относ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 шутки, фокусы, загадки, сюрпризные моменты, аттракционы.</w:t>
      </w:r>
    </w:p>
    <w:p w:rsidR="00E054EF" w:rsidRPr="00BD1EBC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Фокусы вызывают у детей живой интерес. С ними связано нечто загадочное, поражающее воображение. Фокусы, которые показыва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детям– </w:t>
      </w:r>
      <w:proofErr w:type="gramStart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эт</w:t>
      </w:r>
      <w:proofErr w:type="gramEnd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о забавные и поучительные опыты, не требующие особого инвентаря, ни особого умения.</w:t>
      </w:r>
    </w:p>
    <w:p w:rsidR="00E054EF" w:rsidRPr="00BD1EBC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Шутки. Им дети рады всегда. Их 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>используем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в перерывах между играми, на праздничных утренниках и развлечениях. Необходимо помнить одно</w:t>
      </w:r>
      <w:proofErr w:type="gramStart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ни в коем случае не следует приводить шутки одну за другой. Полезно разучивать шутки со старшими детьми с тем</w:t>
      </w:r>
      <w:proofErr w:type="gramStart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чтобы они могли рассказать их младшим. Это научит </w:t>
      </w:r>
      <w:proofErr w:type="gramStart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последних</w:t>
      </w:r>
      <w:proofErr w:type="gramEnd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понимать шутки и шутить самим, лучше видеть и понимать многообразие окружающего мира.</w:t>
      </w:r>
    </w:p>
    <w:p w:rsidR="00E054EF" w:rsidRPr="00BD1EBC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Загадки и загадывать, и отгадывать любят все дети. Отгадав загадку, они радуются, что сумели проявить находчивость и сообразительность. Велико и воспитательное значение загадок. Они расширяют кругозор, знакомят с окружающим миром, развивают пытливость, тренируют внимание и память, обогащают речь.</w:t>
      </w:r>
    </w:p>
    <w:p w:rsidR="00E054EF" w:rsidRPr="00BD1EBC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Аттракционы дают детям возможность посоревноваться в ловкости, смелости, смекалке. 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Их 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подбира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с уч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етом возраста детей, </w:t>
      </w:r>
      <w:r w:rsidR="00F6490F" w:rsidRPr="00BD1EBC">
        <w:rPr>
          <w:rFonts w:ascii="Times New Roman" w:hAnsi="Times New Roman" w:cs="Times New Roman"/>
          <w:sz w:val="28"/>
          <w:szCs w:val="28"/>
          <w:lang w:eastAsia="ru-RU"/>
        </w:rPr>
        <w:t>когда зака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нчи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>вает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ся игра, </w:t>
      </w:r>
      <w:proofErr w:type="gramStart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победителей</w:t>
      </w:r>
      <w:proofErr w:type="gramEnd"/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поощр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>яем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морально или материально.</w:t>
      </w:r>
    </w:p>
    <w:p w:rsidR="0045404E" w:rsidRPr="00BD1EBC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Сюрпризы</w:t>
      </w:r>
      <w:r w:rsidR="00696B9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>– это неожиданные и веселые моменты, которые всегда вызывают у детей бурю эмоций. Когда возникает сюрпризная ситуация, дошкольники оживляются, их деятельность активизируется. Кроме того, сюрпризные моменты создают ситуацию новизны, в которой нуждается ребенок дошкольного возраста. Сюрпризные моменты можно включа</w:t>
      </w:r>
      <w:r w:rsidR="007A14BF" w:rsidRPr="00BD1EBC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E054EF"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в занятия, прогулки, праздники и в повседневную жизнь в детском саду.</w:t>
      </w:r>
      <w:r w:rsidR="0045404E" w:rsidRPr="00BD1E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04E" w:rsidRPr="00BD1EBC" w:rsidRDefault="0045404E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sz w:val="28"/>
          <w:szCs w:val="28"/>
        </w:rPr>
        <w:tab/>
        <w:t xml:space="preserve">Тематику </w:t>
      </w:r>
      <w:r w:rsidR="00B746C9" w:rsidRPr="00BD1EBC">
        <w:rPr>
          <w:rFonts w:ascii="Times New Roman" w:hAnsi="Times New Roman" w:cs="Times New Roman"/>
          <w:sz w:val="28"/>
          <w:szCs w:val="28"/>
        </w:rPr>
        <w:t xml:space="preserve">развлечений </w:t>
      </w:r>
      <w:r w:rsidRPr="00BD1EBC">
        <w:rPr>
          <w:rFonts w:ascii="Times New Roman" w:hAnsi="Times New Roman" w:cs="Times New Roman"/>
          <w:sz w:val="28"/>
          <w:szCs w:val="28"/>
        </w:rPr>
        <w:t>условно делим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 по содержательной направленности на группы:</w:t>
      </w:r>
    </w:p>
    <w:p w:rsidR="0045404E" w:rsidRPr="00BD1EBC" w:rsidRDefault="0045404E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D1E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театрализованные: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 xml:space="preserve"> кукольный и теневой театры, театр игрушек, </w:t>
      </w:r>
      <w:proofErr w:type="spellStart"/>
      <w:r w:rsidRPr="00BD1EBC">
        <w:rPr>
          <w:rFonts w:ascii="Times New Roman" w:hAnsi="Times New Roman" w:cs="Times New Roman"/>
          <w:sz w:val="28"/>
          <w:szCs w:val="28"/>
          <w:lang w:eastAsia="ru-RU"/>
        </w:rPr>
        <w:t>фланелеграф</w:t>
      </w:r>
      <w:proofErr w:type="spellEnd"/>
      <w:r w:rsidRPr="00BD1EBC">
        <w:rPr>
          <w:rFonts w:ascii="Times New Roman" w:hAnsi="Times New Roman" w:cs="Times New Roman"/>
          <w:sz w:val="28"/>
          <w:szCs w:val="28"/>
          <w:lang w:eastAsia="ru-RU"/>
        </w:rPr>
        <w:t>, плоскостной театр и др.;</w:t>
      </w:r>
      <w:proofErr w:type="gramEnd"/>
    </w:p>
    <w:p w:rsidR="0045404E" w:rsidRPr="00BD1EBC" w:rsidRDefault="0045404E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D1E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познавательные: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>  викторины о жизни и творчестве композиторов, художников, писателей, артистов, поэтов; об обычаях и традициях своей страны, народа; экологические;</w:t>
      </w:r>
      <w:proofErr w:type="gramEnd"/>
    </w:p>
    <w:p w:rsidR="003F7E27" w:rsidRPr="00BD1EBC" w:rsidRDefault="0045404E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D1EBC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спортивные:</w:t>
      </w:r>
      <w:r w:rsidRPr="00BD1EBC">
        <w:rPr>
          <w:rFonts w:ascii="Times New Roman" w:hAnsi="Times New Roman" w:cs="Times New Roman"/>
          <w:sz w:val="28"/>
          <w:szCs w:val="28"/>
          <w:lang w:eastAsia="ru-RU"/>
        </w:rPr>
        <w:t> спортивные игры, аттракционы, подвижные игры, соревнования, эстафеты;</w:t>
      </w:r>
    </w:p>
    <w:p w:rsidR="00F52523" w:rsidRPr="00BD1EBC" w:rsidRDefault="00B746C9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EBC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F6490F" w:rsidRPr="00BD1EBC">
        <w:rPr>
          <w:rFonts w:ascii="Times New Roman" w:hAnsi="Times New Roman" w:cs="Times New Roman"/>
          <w:sz w:val="28"/>
          <w:szCs w:val="28"/>
          <w:lang w:eastAsia="ru-RU"/>
        </w:rPr>
        <w:t>       Оформление помещения детского сада в праздничные дни также имеет большое значение</w:t>
      </w:r>
      <w:r w:rsidR="00F6490F" w:rsidRPr="00BD1EBC">
        <w:rPr>
          <w:rFonts w:ascii="Times New Roman" w:hAnsi="Times New Roman" w:cs="Times New Roman"/>
          <w:sz w:val="28"/>
          <w:szCs w:val="28"/>
        </w:rPr>
        <w:t xml:space="preserve">. </w:t>
      </w:r>
      <w:r w:rsidR="00F52523" w:rsidRPr="00BD1EBC">
        <w:rPr>
          <w:rFonts w:ascii="Times New Roman" w:hAnsi="Times New Roman" w:cs="Times New Roman"/>
          <w:sz w:val="28"/>
          <w:szCs w:val="28"/>
        </w:rPr>
        <w:t>Чтобы избежать однообразия превращаем его в лесную поляну, в сказочную страну, снежное королевство или необитаемый остров. Большое внимание при проведении досугов уделяем костюмам. Они помогают в считанные минуты настроить детей, привлечь их внимание, удивить, ошеломить в зависимости от выбранного образа.</w:t>
      </w:r>
    </w:p>
    <w:p w:rsidR="00F52523" w:rsidRPr="00BD1EBC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2523" w:rsidRPr="00BD1EBC">
        <w:rPr>
          <w:rFonts w:ascii="Times New Roman" w:hAnsi="Times New Roman" w:cs="Times New Roman"/>
          <w:sz w:val="28"/>
          <w:szCs w:val="28"/>
        </w:rPr>
        <w:t>Ребятишки готовы идти за приглянувшимся героем хоть на край света и на «отлично» выполнять всё, что предложит</w:t>
      </w:r>
      <w:r w:rsidR="0004365C">
        <w:rPr>
          <w:rFonts w:ascii="Times New Roman" w:hAnsi="Times New Roman" w:cs="Times New Roman"/>
          <w:sz w:val="28"/>
          <w:szCs w:val="28"/>
        </w:rPr>
        <w:t>:</w:t>
      </w:r>
      <w:r w:rsidR="00F52523" w:rsidRPr="00BD1E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52523" w:rsidRPr="00BD1EBC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F52523" w:rsidRPr="00BD1EBC">
        <w:rPr>
          <w:rFonts w:ascii="Times New Roman" w:hAnsi="Times New Roman" w:cs="Times New Roman"/>
          <w:sz w:val="28"/>
          <w:szCs w:val="28"/>
        </w:rPr>
        <w:t>, Баба Яга, Клоун, Петрушка, Снеговик, Дед Мороз</w:t>
      </w:r>
      <w:r w:rsidR="000B4F8C" w:rsidRPr="00BD1EBC">
        <w:rPr>
          <w:rFonts w:ascii="Times New Roman" w:hAnsi="Times New Roman" w:cs="Times New Roman"/>
          <w:sz w:val="28"/>
          <w:szCs w:val="28"/>
        </w:rPr>
        <w:t xml:space="preserve">, старуха </w:t>
      </w:r>
      <w:proofErr w:type="spellStart"/>
      <w:r w:rsidR="000B4F8C" w:rsidRPr="00BD1EBC">
        <w:rPr>
          <w:rFonts w:ascii="Times New Roman" w:hAnsi="Times New Roman" w:cs="Times New Roman"/>
          <w:sz w:val="28"/>
          <w:szCs w:val="28"/>
        </w:rPr>
        <w:t>Шипокляк</w:t>
      </w:r>
      <w:proofErr w:type="spellEnd"/>
      <w:r w:rsidR="000B4F8C" w:rsidRPr="00BD1EBC">
        <w:rPr>
          <w:rFonts w:ascii="Times New Roman" w:hAnsi="Times New Roman" w:cs="Times New Roman"/>
          <w:sz w:val="28"/>
          <w:szCs w:val="28"/>
        </w:rPr>
        <w:t xml:space="preserve"> и Лариска -</w:t>
      </w:r>
      <w:r w:rsidR="006A20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4F8C" w:rsidRPr="00BD1EBC">
        <w:rPr>
          <w:rFonts w:ascii="Times New Roman" w:hAnsi="Times New Roman" w:cs="Times New Roman"/>
          <w:sz w:val="28"/>
          <w:szCs w:val="28"/>
        </w:rPr>
        <w:t>крыска</w:t>
      </w:r>
      <w:proofErr w:type="spellEnd"/>
      <w:r w:rsidR="000B4F8C" w:rsidRPr="00BD1EBC">
        <w:rPr>
          <w:rFonts w:ascii="Times New Roman" w:hAnsi="Times New Roman" w:cs="Times New Roman"/>
          <w:sz w:val="28"/>
          <w:szCs w:val="28"/>
        </w:rPr>
        <w:t>, Золотая Осень, Весна</w:t>
      </w:r>
      <w:r w:rsidR="006A20EA">
        <w:rPr>
          <w:rFonts w:ascii="Times New Roman" w:hAnsi="Times New Roman" w:cs="Times New Roman"/>
          <w:sz w:val="28"/>
          <w:szCs w:val="28"/>
        </w:rPr>
        <w:t xml:space="preserve"> </w:t>
      </w:r>
      <w:r w:rsidR="000B4F8C" w:rsidRPr="00BD1EBC">
        <w:rPr>
          <w:rFonts w:ascii="Times New Roman" w:hAnsi="Times New Roman" w:cs="Times New Roman"/>
          <w:sz w:val="28"/>
          <w:szCs w:val="28"/>
        </w:rPr>
        <w:t>-</w:t>
      </w:r>
      <w:r w:rsidR="006A20EA">
        <w:rPr>
          <w:rFonts w:ascii="Times New Roman" w:hAnsi="Times New Roman" w:cs="Times New Roman"/>
          <w:sz w:val="28"/>
          <w:szCs w:val="28"/>
        </w:rPr>
        <w:t xml:space="preserve"> </w:t>
      </w:r>
      <w:r w:rsidR="000B4F8C" w:rsidRPr="00BD1EBC">
        <w:rPr>
          <w:rFonts w:ascii="Times New Roman" w:hAnsi="Times New Roman" w:cs="Times New Roman"/>
          <w:sz w:val="28"/>
          <w:szCs w:val="28"/>
        </w:rPr>
        <w:t>красна</w:t>
      </w:r>
      <w:r w:rsidR="00F52523" w:rsidRPr="00BD1EBC">
        <w:rPr>
          <w:rFonts w:ascii="Times New Roman" w:hAnsi="Times New Roman" w:cs="Times New Roman"/>
          <w:sz w:val="28"/>
          <w:szCs w:val="28"/>
        </w:rPr>
        <w:t xml:space="preserve"> и др.</w:t>
      </w:r>
      <w:proofErr w:type="gramEnd"/>
    </w:p>
    <w:p w:rsidR="00F52523" w:rsidRPr="00BD1EBC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2523" w:rsidRPr="00BD1EBC">
        <w:rPr>
          <w:rFonts w:ascii="Times New Roman" w:hAnsi="Times New Roman" w:cs="Times New Roman"/>
          <w:sz w:val="28"/>
          <w:szCs w:val="28"/>
        </w:rPr>
        <w:t>Продумываем музыкальное сопровождение, используя записи любимых песен малышей из детских мультфильмов, популярных эстрадных групп, солистов и классическую музыку.</w:t>
      </w:r>
    </w:p>
    <w:p w:rsidR="00F52523" w:rsidRPr="00BD1EBC" w:rsidRDefault="00B26ED2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2523" w:rsidRPr="00BD1EBC">
        <w:rPr>
          <w:rFonts w:ascii="Times New Roman" w:hAnsi="Times New Roman" w:cs="Times New Roman"/>
          <w:sz w:val="28"/>
          <w:szCs w:val="28"/>
        </w:rPr>
        <w:t>При проведении досугов используем</w:t>
      </w:r>
      <w:r w:rsidR="000B4F8C" w:rsidRPr="00BD1EBC">
        <w:rPr>
          <w:rFonts w:ascii="Times New Roman" w:hAnsi="Times New Roman" w:cs="Times New Roman"/>
          <w:sz w:val="28"/>
          <w:szCs w:val="28"/>
        </w:rPr>
        <w:t xml:space="preserve"> новинки, делаем </w:t>
      </w:r>
      <w:r w:rsidR="00F52523" w:rsidRPr="00BD1EBC">
        <w:rPr>
          <w:rFonts w:ascii="Times New Roman" w:hAnsi="Times New Roman" w:cs="Times New Roman"/>
          <w:sz w:val="28"/>
          <w:szCs w:val="28"/>
        </w:rPr>
        <w:t xml:space="preserve"> детские развлекательные шоу-программы. Такая организация досуга позволяет достигнуть полной </w:t>
      </w:r>
      <w:proofErr w:type="spellStart"/>
      <w:r w:rsidR="00F52523" w:rsidRPr="00BD1EBC">
        <w:rPr>
          <w:rFonts w:ascii="Times New Roman" w:hAnsi="Times New Roman" w:cs="Times New Roman"/>
          <w:sz w:val="28"/>
          <w:szCs w:val="28"/>
        </w:rPr>
        <w:t>раскрепощенности</w:t>
      </w:r>
      <w:proofErr w:type="spellEnd"/>
      <w:r w:rsidR="00F52523" w:rsidRPr="00BD1EBC">
        <w:rPr>
          <w:rFonts w:ascii="Times New Roman" w:hAnsi="Times New Roman" w:cs="Times New Roman"/>
          <w:sz w:val="28"/>
          <w:szCs w:val="28"/>
        </w:rPr>
        <w:t xml:space="preserve"> детей,</w:t>
      </w:r>
      <w:r w:rsidR="000B4F8C" w:rsidRPr="00BD1EBC">
        <w:rPr>
          <w:rFonts w:ascii="Times New Roman" w:hAnsi="Times New Roman" w:cs="Times New Roman"/>
          <w:sz w:val="28"/>
          <w:szCs w:val="28"/>
        </w:rPr>
        <w:t xml:space="preserve"> даже самые нерешительные и застенчивые дети включаются в хоровод, идут плясать, петь  и играть,</w:t>
      </w:r>
      <w:r w:rsidR="00F52523" w:rsidRPr="00BD1EBC">
        <w:rPr>
          <w:rFonts w:ascii="Times New Roman" w:hAnsi="Times New Roman" w:cs="Times New Roman"/>
          <w:sz w:val="28"/>
          <w:szCs w:val="28"/>
        </w:rPr>
        <w:t xml:space="preserve"> проявл</w:t>
      </w:r>
      <w:r w:rsidR="000B4F8C" w:rsidRPr="00BD1EBC">
        <w:rPr>
          <w:rFonts w:ascii="Times New Roman" w:hAnsi="Times New Roman" w:cs="Times New Roman"/>
          <w:sz w:val="28"/>
          <w:szCs w:val="28"/>
        </w:rPr>
        <w:t>яется их самостоятельность, фантазия, творчество</w:t>
      </w:r>
      <w:r w:rsidR="00F52523" w:rsidRPr="00BD1EBC">
        <w:rPr>
          <w:rFonts w:ascii="Times New Roman" w:hAnsi="Times New Roman" w:cs="Times New Roman"/>
          <w:sz w:val="28"/>
          <w:szCs w:val="28"/>
        </w:rPr>
        <w:t xml:space="preserve"> в выборе движений.</w:t>
      </w:r>
    </w:p>
    <w:p w:rsidR="00F52523" w:rsidRPr="00BD1EBC" w:rsidRDefault="00F52523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EBC">
        <w:rPr>
          <w:rFonts w:ascii="Times New Roman" w:hAnsi="Times New Roman" w:cs="Times New Roman"/>
          <w:sz w:val="28"/>
          <w:szCs w:val="28"/>
        </w:rPr>
        <w:t>  При проведе</w:t>
      </w:r>
      <w:r w:rsidR="00836DC8" w:rsidRPr="00BD1EBC">
        <w:rPr>
          <w:rFonts w:ascii="Times New Roman" w:hAnsi="Times New Roman" w:cs="Times New Roman"/>
          <w:sz w:val="28"/>
          <w:szCs w:val="28"/>
        </w:rPr>
        <w:t xml:space="preserve">нии досуга используем </w:t>
      </w:r>
      <w:r w:rsidRPr="00BD1EBC">
        <w:rPr>
          <w:rFonts w:ascii="Times New Roman" w:hAnsi="Times New Roman" w:cs="Times New Roman"/>
          <w:sz w:val="28"/>
          <w:szCs w:val="28"/>
        </w:rPr>
        <w:t xml:space="preserve"> нетрадиционное оборудование и инвентарь «водопровод»</w:t>
      </w:r>
      <w:r w:rsidR="007C0594">
        <w:rPr>
          <w:rFonts w:ascii="Times New Roman" w:hAnsi="Times New Roman" w:cs="Times New Roman"/>
          <w:sz w:val="28"/>
          <w:szCs w:val="28"/>
        </w:rPr>
        <w:t>,</w:t>
      </w:r>
      <w:r w:rsidR="00214A98">
        <w:rPr>
          <w:rFonts w:ascii="Times New Roman" w:hAnsi="Times New Roman" w:cs="Times New Roman"/>
          <w:sz w:val="28"/>
          <w:szCs w:val="28"/>
        </w:rPr>
        <w:t xml:space="preserve"> </w:t>
      </w:r>
      <w:r w:rsidR="007C0594">
        <w:rPr>
          <w:rFonts w:ascii="Times New Roman" w:hAnsi="Times New Roman" w:cs="Times New Roman"/>
          <w:sz w:val="28"/>
          <w:szCs w:val="28"/>
        </w:rPr>
        <w:t>фонари</w:t>
      </w:r>
      <w:r w:rsidRPr="00BD1EBC">
        <w:rPr>
          <w:rFonts w:ascii="Times New Roman" w:hAnsi="Times New Roman" w:cs="Times New Roman"/>
          <w:sz w:val="28"/>
          <w:szCs w:val="28"/>
        </w:rPr>
        <w:t xml:space="preserve"> из пластиковых бутылок,</w:t>
      </w:r>
      <w:r w:rsidR="007C0594">
        <w:rPr>
          <w:rFonts w:ascii="Times New Roman" w:hAnsi="Times New Roman" w:cs="Times New Roman"/>
          <w:sz w:val="28"/>
          <w:szCs w:val="28"/>
        </w:rPr>
        <w:t xml:space="preserve"> снег </w:t>
      </w:r>
      <w:proofErr w:type="gramStart"/>
      <w:r w:rsidR="007C0594">
        <w:rPr>
          <w:rFonts w:ascii="Times New Roman" w:hAnsi="Times New Roman" w:cs="Times New Roman"/>
          <w:sz w:val="28"/>
          <w:szCs w:val="28"/>
        </w:rPr>
        <w:t>-у</w:t>
      </w:r>
      <w:proofErr w:type="gramEnd"/>
      <w:r w:rsidR="007C0594">
        <w:rPr>
          <w:rFonts w:ascii="Times New Roman" w:hAnsi="Times New Roman" w:cs="Times New Roman"/>
          <w:sz w:val="28"/>
          <w:szCs w:val="28"/>
        </w:rPr>
        <w:t>крывной тепличный материал,</w:t>
      </w:r>
      <w:r w:rsidRPr="00BD1EBC">
        <w:rPr>
          <w:rFonts w:ascii="Times New Roman" w:hAnsi="Times New Roman" w:cs="Times New Roman"/>
          <w:sz w:val="28"/>
          <w:szCs w:val="28"/>
        </w:rPr>
        <w:t xml:space="preserve"> полоса препятствий - банки из-под кофе, весёлая эстафета - яйца из-под kinder-сюрприза, цветные крышечки из-под пластиковых бутылок, бутылки из-под йогурта.</w:t>
      </w:r>
    </w:p>
    <w:p w:rsidR="00C62B89" w:rsidRPr="00BD1EBC" w:rsidRDefault="00F52523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EBC">
        <w:rPr>
          <w:rFonts w:ascii="Times New Roman" w:hAnsi="Times New Roman" w:cs="Times New Roman"/>
          <w:sz w:val="28"/>
          <w:szCs w:val="28"/>
        </w:rPr>
        <w:t>  При проведении досуга на улице</w:t>
      </w:r>
      <w:r w:rsidR="00836DC8" w:rsidRPr="00BD1EBC">
        <w:rPr>
          <w:rFonts w:ascii="Times New Roman" w:hAnsi="Times New Roman" w:cs="Times New Roman"/>
          <w:sz w:val="28"/>
          <w:szCs w:val="28"/>
        </w:rPr>
        <w:t>:</w:t>
      </w:r>
      <w:r w:rsidRPr="00BD1EBC">
        <w:rPr>
          <w:rFonts w:ascii="Times New Roman" w:hAnsi="Times New Roman" w:cs="Times New Roman"/>
          <w:sz w:val="28"/>
          <w:szCs w:val="28"/>
        </w:rPr>
        <w:t xml:space="preserve"> шины </w:t>
      </w:r>
      <w:r w:rsidR="000B4F8C" w:rsidRPr="00BD1EBC">
        <w:rPr>
          <w:rFonts w:ascii="Times New Roman" w:hAnsi="Times New Roman" w:cs="Times New Roman"/>
          <w:sz w:val="28"/>
          <w:szCs w:val="28"/>
        </w:rPr>
        <w:t>разного размера, пеньки, бревна</w:t>
      </w:r>
      <w:r w:rsidRPr="00BD1EBC">
        <w:rPr>
          <w:rFonts w:ascii="Times New Roman" w:hAnsi="Times New Roman" w:cs="Times New Roman"/>
          <w:sz w:val="28"/>
          <w:szCs w:val="28"/>
        </w:rPr>
        <w:t xml:space="preserve">. Все это вызывает у детей интерес, радость, желание двигаться, участвовать в </w:t>
      </w:r>
      <w:r w:rsidR="000B4F8C" w:rsidRPr="00BD1EBC">
        <w:rPr>
          <w:rFonts w:ascii="Times New Roman" w:hAnsi="Times New Roman" w:cs="Times New Roman"/>
          <w:sz w:val="28"/>
          <w:szCs w:val="28"/>
        </w:rPr>
        <w:t>мероприятии.</w:t>
      </w:r>
      <w:r w:rsidR="00C62B89" w:rsidRPr="00BD1EBC">
        <w:rPr>
          <w:rFonts w:ascii="Times New Roman" w:hAnsi="Times New Roman" w:cs="Times New Roman"/>
          <w:sz w:val="28"/>
          <w:szCs w:val="28"/>
        </w:rPr>
        <w:t xml:space="preserve"> И пока мы видим, как горят глаза у детей, как они считают дни от одного праздника до другого, не хотим останавливаться на достигнутом, будем создавать новые программы</w:t>
      </w:r>
      <w:r w:rsidR="00B9400D">
        <w:rPr>
          <w:rFonts w:ascii="Times New Roman" w:hAnsi="Times New Roman" w:cs="Times New Roman"/>
          <w:sz w:val="28"/>
          <w:szCs w:val="28"/>
        </w:rPr>
        <w:t xml:space="preserve"> культурно-массовых мероприятий</w:t>
      </w:r>
      <w:r w:rsidR="00C62B89" w:rsidRPr="00BD1EBC">
        <w:rPr>
          <w:rFonts w:ascii="Times New Roman" w:hAnsi="Times New Roman" w:cs="Times New Roman"/>
          <w:sz w:val="28"/>
          <w:szCs w:val="28"/>
        </w:rPr>
        <w:t>, дарящих детям радость и здоровье.</w:t>
      </w:r>
    </w:p>
    <w:p w:rsidR="000B4F8C" w:rsidRPr="00BD1EBC" w:rsidRDefault="00F52523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EBC">
        <w:rPr>
          <w:rFonts w:ascii="Times New Roman" w:hAnsi="Times New Roman" w:cs="Times New Roman"/>
          <w:sz w:val="28"/>
          <w:szCs w:val="28"/>
        </w:rPr>
        <w:t>  </w:t>
      </w:r>
    </w:p>
    <w:p w:rsidR="009854A5" w:rsidRDefault="009854A5" w:rsidP="00214A98">
      <w:pPr>
        <w:pStyle w:val="c15"/>
        <w:jc w:val="center"/>
        <w:rPr>
          <w:b/>
          <w:sz w:val="28"/>
          <w:szCs w:val="28"/>
        </w:rPr>
      </w:pPr>
    </w:p>
    <w:p w:rsidR="009854A5" w:rsidRDefault="009854A5" w:rsidP="00214A98">
      <w:pPr>
        <w:pStyle w:val="c15"/>
        <w:jc w:val="center"/>
        <w:rPr>
          <w:b/>
          <w:sz w:val="28"/>
          <w:szCs w:val="28"/>
        </w:rPr>
      </w:pPr>
    </w:p>
    <w:p w:rsidR="00214A98" w:rsidRPr="00214A98" w:rsidRDefault="00214A98" w:rsidP="00214A98">
      <w:pPr>
        <w:pStyle w:val="c15"/>
        <w:jc w:val="center"/>
        <w:rPr>
          <w:b/>
          <w:sz w:val="28"/>
          <w:szCs w:val="28"/>
        </w:rPr>
      </w:pPr>
      <w:r w:rsidRPr="00214A98">
        <w:rPr>
          <w:b/>
          <w:sz w:val="28"/>
          <w:szCs w:val="28"/>
        </w:rPr>
        <w:lastRenderedPageBreak/>
        <w:t>Анализ результативности опыта</w:t>
      </w:r>
    </w:p>
    <w:p w:rsidR="00696B9E" w:rsidRDefault="00214A98" w:rsidP="00214A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</w:t>
      </w:r>
      <w:r w:rsidR="00696B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 проведённой работы была подтверждена результатами внутреннего мониторинга, в ходе которого была определена динамика повышения знаний и п</w:t>
      </w:r>
      <w:r w:rsidR="0069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редставлений об окружающем мире, 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культуре и традициях 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69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страны. У детей повысился уровень речевого развития. Дети стали чувствовать себя более раскрепощено, с удовольствием принимают участие в индивидуальных выступлениях, на праздниках контролируют </w:t>
      </w:r>
      <w:r w:rsidR="00696B9E"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 эмоциональное состояние</w:t>
      </w:r>
      <w:r w:rsidR="00696B9E" w:rsidRPr="0069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B9E"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поведение и общение в обществе.</w:t>
      </w:r>
    </w:p>
    <w:p w:rsidR="00214A98" w:rsidRPr="00214A98" w:rsidRDefault="00214A98" w:rsidP="00214A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</w:t>
      </w:r>
      <w:r w:rsidR="0069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работа также помогла мне наладить контакт с семьями воспитанников.</w:t>
      </w:r>
    </w:p>
    <w:p w:rsidR="00214A98" w:rsidRPr="00214A98" w:rsidRDefault="00214A98" w:rsidP="00214A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   </w:t>
      </w:r>
      <w:r w:rsidR="00696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взаимодействии с родителями проявилась:    активная позиция участия в совместной деятельности (посещение и участие в </w:t>
      </w:r>
      <w:r w:rsidR="00696B9E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культурно-массовых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мероприятиях, выставках, конкурсах);</w:t>
      </w:r>
      <w:r w:rsidR="00985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удовольствием 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стали 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творческие и индивидуальные задания вместе с детьми; </w:t>
      </w:r>
      <w:r w:rsidR="009854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конкурсам, выставкам и праздникам родители более тесно стали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взаимодействовать со</w:t>
      </w:r>
      <w:r w:rsidR="00985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своими детьми и интересоваться их достижениями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4A98" w:rsidRPr="00214A98" w:rsidRDefault="00214A98" w:rsidP="00214A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     Полученные результаты подтверждают эффективность и необходимость проведённой работы: процесс всестороннего развития ребенка посредством </w:t>
      </w:r>
      <w:r w:rsidR="00166A9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культурно-массовых мероприятий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дошкольников будет протекать эффективно, если с детьми систематически проводить непосредственно образовательную деятельность и совместную деятельность при непосредственном участ</w:t>
      </w:r>
      <w:r w:rsidR="00166A9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детей, педагогов и родителей</w:t>
      </w: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направленную на формирование личности в целом.          </w:t>
      </w:r>
    </w:p>
    <w:p w:rsidR="00214A98" w:rsidRPr="00214A98" w:rsidRDefault="00214A98" w:rsidP="00214A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Данный опыт направлен на развитие личностных качеств, личностно - значимых ориентиров у детей, преодоление личностной незрелости, развитие навыков эффективного взаимодействия и  </w:t>
      </w:r>
      <w:proofErr w:type="spellStart"/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Pr="00214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поведения в социуме. </w:t>
      </w:r>
    </w:p>
    <w:p w:rsidR="00F52523" w:rsidRPr="00214A98" w:rsidRDefault="00F52523" w:rsidP="00214A98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BFE" w:rsidRPr="00214A98" w:rsidRDefault="00F6490F" w:rsidP="00214A98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A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054EF" w:rsidRPr="00214A98" w:rsidRDefault="00E054EF" w:rsidP="00214A98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76FFE" w:rsidRPr="00214A98" w:rsidRDefault="00E054EF" w:rsidP="00214A98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A98">
        <w:rPr>
          <w:rFonts w:ascii="Times New Roman" w:hAnsi="Times New Roman" w:cs="Times New Roman"/>
          <w:sz w:val="28"/>
          <w:szCs w:val="28"/>
          <w:lang w:eastAsia="ru-RU"/>
        </w:rPr>
        <w:t>       </w:t>
      </w:r>
    </w:p>
    <w:p w:rsidR="000E72C8" w:rsidRPr="00214A98" w:rsidRDefault="000E72C8" w:rsidP="00214A98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72C8" w:rsidRPr="00BD1EBC" w:rsidRDefault="000E72C8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3BB2" w:rsidRDefault="00A03BB2" w:rsidP="006A20E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BB2" w:rsidRDefault="00A03BB2" w:rsidP="00A03BB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Примерный перечень развлечений и праздников для детей разновозрастной группы:</w:t>
      </w:r>
    </w:p>
    <w:p w:rsidR="00A03BB2" w:rsidRDefault="00A03BB2" w:rsidP="00A03BB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Праздники</w:t>
      </w:r>
      <w:r>
        <w:rPr>
          <w:rFonts w:ascii="Times New Roman" w:hAnsi="Times New Roman" w:cs="Times New Roman"/>
          <w:sz w:val="28"/>
          <w:szCs w:val="28"/>
        </w:rPr>
        <w:t>. «Новый год», «День защитника Отечества», «8 Марта», «Весна», День Победы, «Лето»; дни рождения детей.</w:t>
      </w: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Тематические праздники и развлечения</w:t>
      </w:r>
      <w:r>
        <w:rPr>
          <w:rFonts w:ascii="Times New Roman" w:hAnsi="Times New Roman" w:cs="Times New Roman"/>
          <w:sz w:val="28"/>
          <w:szCs w:val="28"/>
        </w:rPr>
        <w:t>. «О творчестве А.С. Пушкина», «Стихи К.И. Чуковского», «Об обычаях и традициях русского народа», «Русские посиделки»,  «Приметы осени», «Зимушка-зима», «Весна пришла», «Город, в котором ты живешь, «Наступило лето».</w:t>
      </w: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Театрализованные представления</w:t>
      </w:r>
      <w:r>
        <w:rPr>
          <w:rFonts w:ascii="Times New Roman" w:hAnsi="Times New Roman" w:cs="Times New Roman"/>
          <w:sz w:val="28"/>
          <w:szCs w:val="28"/>
        </w:rPr>
        <w:t>. По сюжетам русских народных сказок «Волк и семеро козлят», «Лисичка со скалочкой»,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Жихарка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«Рукавичка», «</w:t>
      </w:r>
      <w:proofErr w:type="gramStart"/>
      <w:r>
        <w:rPr>
          <w:rFonts w:ascii="Times New Roman" w:hAnsi="Times New Roman" w:cs="Times New Roman"/>
          <w:sz w:val="28"/>
          <w:szCs w:val="28"/>
        </w:rPr>
        <w:t>Бычок—смоляной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бочок», «Гуси-лебеди» и т.д.</w:t>
      </w: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Русское народное творчество</w:t>
      </w:r>
      <w:r>
        <w:rPr>
          <w:rFonts w:ascii="Times New Roman" w:hAnsi="Times New Roman" w:cs="Times New Roman"/>
          <w:sz w:val="28"/>
          <w:szCs w:val="28"/>
        </w:rPr>
        <w:t>. «Загадки», «Любимые народные игры», «Бабушкины сказки», «Пословицы и поговорки», «В гостях у сказки».</w:t>
      </w: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Концерты.</w:t>
      </w:r>
      <w:r>
        <w:rPr>
          <w:rFonts w:ascii="Times New Roman" w:hAnsi="Times New Roman" w:cs="Times New Roman"/>
          <w:sz w:val="28"/>
          <w:szCs w:val="28"/>
        </w:rPr>
        <w:t xml:space="preserve"> «Мы слушаем музыку», «Любимые песни», «Веселые ритмы».</w:t>
      </w: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КВН и викторины</w:t>
      </w:r>
      <w:r>
        <w:rPr>
          <w:rFonts w:ascii="Times New Roman" w:hAnsi="Times New Roman" w:cs="Times New Roman"/>
          <w:sz w:val="28"/>
          <w:szCs w:val="28"/>
        </w:rPr>
        <w:t xml:space="preserve">. «Вежливость», «Мисс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Мальвина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«Знатоки леса», «Путешествие в Страну знаний», «Волшебная книга».</w:t>
      </w: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развлечения</w:t>
      </w:r>
      <w:r>
        <w:rPr>
          <w:rFonts w:ascii="Times New Roman" w:hAnsi="Times New Roman" w:cs="Times New Roman"/>
          <w:sz w:val="28"/>
          <w:szCs w:val="28"/>
        </w:rPr>
        <w:t>. «Веселые старты», «Подвижные игры», «Зимние состязания», «Спорт—это сила и здоровье», «Веселые ритмы», «Здоровье дарит Айболит».</w:t>
      </w: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03BB2" w:rsidRDefault="00A03BB2" w:rsidP="006A20EA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Забавы.</w:t>
      </w:r>
      <w:r>
        <w:rPr>
          <w:rFonts w:ascii="Times New Roman" w:hAnsi="Times New Roman" w:cs="Times New Roman"/>
          <w:sz w:val="28"/>
          <w:szCs w:val="28"/>
        </w:rPr>
        <w:t xml:space="preserve"> «Пальчики шагают», «Дождик»; забавы с красками и карандашами, сюрпризные моменты. Фокусы. «Бесконечная нитка», «Превращение воды», «Неиссякаемая ширма», «Волшебное превращение».</w:t>
      </w:r>
    </w:p>
    <w:p w:rsidR="00A03BB2" w:rsidRDefault="00A03BB2" w:rsidP="006A20EA">
      <w:pPr>
        <w:pStyle w:val="a3"/>
        <w:spacing w:before="0" w:beforeAutospacing="0" w:after="0" w:afterAutospacing="0" w:line="276" w:lineRule="auto"/>
        <w:rPr>
          <w:sz w:val="27"/>
          <w:szCs w:val="27"/>
        </w:rPr>
      </w:pPr>
    </w:p>
    <w:p w:rsidR="00A03BB2" w:rsidRDefault="00A03BB2" w:rsidP="006A20EA">
      <w:pPr>
        <w:pStyle w:val="a3"/>
        <w:spacing w:before="0" w:beforeAutospacing="0" w:after="0" w:afterAutospacing="0" w:line="276" w:lineRule="auto"/>
        <w:rPr>
          <w:sz w:val="27"/>
          <w:szCs w:val="27"/>
        </w:rPr>
      </w:pPr>
    </w:p>
    <w:p w:rsidR="00A03BB2" w:rsidRDefault="00A03BB2" w:rsidP="006A20EA">
      <w:pPr>
        <w:pStyle w:val="a3"/>
        <w:spacing w:before="0" w:beforeAutospacing="0" w:after="0" w:afterAutospacing="0" w:line="276" w:lineRule="auto"/>
        <w:rPr>
          <w:sz w:val="27"/>
          <w:szCs w:val="27"/>
        </w:rPr>
      </w:pPr>
    </w:p>
    <w:p w:rsidR="00A03BB2" w:rsidRDefault="00A03BB2" w:rsidP="006A20EA">
      <w:pPr>
        <w:pStyle w:val="a3"/>
        <w:spacing w:before="0" w:beforeAutospacing="0" w:after="0" w:afterAutospacing="0" w:line="276" w:lineRule="auto"/>
        <w:rPr>
          <w:sz w:val="27"/>
          <w:szCs w:val="27"/>
        </w:rPr>
      </w:pPr>
    </w:p>
    <w:p w:rsidR="00A03BB2" w:rsidRDefault="00A03BB2" w:rsidP="006A20EA">
      <w:pPr>
        <w:pStyle w:val="a3"/>
        <w:spacing w:before="0" w:beforeAutospacing="0" w:after="0" w:afterAutospacing="0" w:line="276" w:lineRule="auto"/>
        <w:rPr>
          <w:sz w:val="27"/>
          <w:szCs w:val="27"/>
        </w:rPr>
      </w:pPr>
    </w:p>
    <w:p w:rsidR="00A03BB2" w:rsidRDefault="00A03BB2" w:rsidP="006A20EA">
      <w:pPr>
        <w:pStyle w:val="a3"/>
        <w:spacing w:before="0" w:beforeAutospacing="0" w:after="0" w:afterAutospacing="0" w:line="276" w:lineRule="auto"/>
        <w:rPr>
          <w:sz w:val="27"/>
          <w:szCs w:val="27"/>
        </w:rPr>
      </w:pPr>
    </w:p>
    <w:p w:rsidR="00A03BB2" w:rsidRDefault="00A03BB2" w:rsidP="006A20EA">
      <w:pPr>
        <w:pStyle w:val="a3"/>
        <w:spacing w:before="0" w:beforeAutospacing="0" w:after="0" w:afterAutospacing="0" w:line="276" w:lineRule="auto"/>
        <w:rPr>
          <w:sz w:val="27"/>
          <w:szCs w:val="27"/>
        </w:rPr>
      </w:pPr>
    </w:p>
    <w:p w:rsidR="00C62B89" w:rsidRPr="00BD1EBC" w:rsidRDefault="00C62B89" w:rsidP="006A20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2B89" w:rsidRPr="00BD1EBC" w:rsidRDefault="00C62B89" w:rsidP="006A20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62B89" w:rsidRPr="00BD1EBC" w:rsidRDefault="00C62B89" w:rsidP="006A20E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F14FD" w:rsidRDefault="005F14FD" w:rsidP="006A20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D1E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Литература:</w:t>
      </w:r>
    </w:p>
    <w:p w:rsidR="006A20EA" w:rsidRPr="00BD1EBC" w:rsidRDefault="006A20EA" w:rsidP="006A20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7689A" w:rsidRDefault="00747067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689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07689A" w:rsidRPr="004E1C4A">
        <w:rPr>
          <w:rFonts w:ascii="Times New Roman" w:hAnsi="Times New Roman" w:cs="Times New Roman"/>
          <w:sz w:val="28"/>
          <w:szCs w:val="28"/>
        </w:rPr>
        <w:t>Бекина</w:t>
      </w:r>
      <w:proofErr w:type="spellEnd"/>
      <w:r w:rsidR="0007689A" w:rsidRPr="004E1C4A">
        <w:rPr>
          <w:rFonts w:ascii="Times New Roman" w:hAnsi="Times New Roman" w:cs="Times New Roman"/>
          <w:sz w:val="28"/>
          <w:szCs w:val="28"/>
        </w:rPr>
        <w:t xml:space="preserve"> С.И.</w:t>
      </w:r>
      <w:r w:rsidR="0007689A" w:rsidRPr="004E1C4A">
        <w:rPr>
          <w:rFonts w:ascii="Times New Roman" w:hAnsi="Times New Roman" w:cs="Times New Roman"/>
          <w:sz w:val="28"/>
          <w:szCs w:val="28"/>
          <w:lang w:eastAsia="ru-RU"/>
        </w:rPr>
        <w:t> Праздник в детском саду. М., “Просвещение” 1990.</w:t>
      </w:r>
    </w:p>
    <w:p w:rsidR="0007689A" w:rsidRDefault="00747067" w:rsidP="006A20EA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7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07689A" w:rsidRPr="0007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Бердникова Н. В. Праздники, развлечения и развивающие занятия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7689A" w:rsidRPr="0007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детей. Лучшие сценарии; Академия Развития - Москва, 2008.</w:t>
      </w:r>
    </w:p>
    <w:p w:rsidR="0007689A" w:rsidRPr="0007689A" w:rsidRDefault="00747067" w:rsidP="006A20E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7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07689A" w:rsidRPr="0007689A">
        <w:rPr>
          <w:rFonts w:ascii="Times New Roman" w:hAnsi="Times New Roman" w:cs="Times New Roman"/>
          <w:sz w:val="28"/>
          <w:szCs w:val="28"/>
        </w:rPr>
        <w:t>Ветлугина Н.А.</w:t>
      </w:r>
      <w:r w:rsidR="0007689A" w:rsidRPr="0007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Самостоятельная художественная деятельность дошкольников. М.,Педагогика,1980</w:t>
      </w:r>
    </w:p>
    <w:p w:rsidR="00747067" w:rsidRDefault="00747067" w:rsidP="006A20E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7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7689A" w:rsidRPr="004E1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07689A" w:rsidRPr="004E1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Гардян</w:t>
      </w:r>
      <w:proofErr w:type="spellEnd"/>
      <w:r w:rsidR="0007689A" w:rsidRPr="004E1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Праздники круг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лый год; Оникс - Москва, 2008..</w:t>
      </w:r>
    </w:p>
    <w:p w:rsidR="0007689A" w:rsidRDefault="00747067" w:rsidP="006A20E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768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7689A" w:rsidRPr="004E1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Захарова С. Н. Праздники в детском саду; </w:t>
      </w:r>
      <w:proofErr w:type="spellStart"/>
      <w:r w:rsidR="0007689A" w:rsidRPr="004E1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Владос</w:t>
      </w:r>
      <w:proofErr w:type="spellEnd"/>
      <w:r w:rsidR="0007689A" w:rsidRPr="004E1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Москва, 2007. </w:t>
      </w:r>
    </w:p>
    <w:tbl>
      <w:tblPr>
        <w:tblW w:w="4924" w:type="pct"/>
        <w:tblCellSpacing w:w="0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9352"/>
      </w:tblGrid>
      <w:tr w:rsidR="004E1C4A" w:rsidRPr="004E1C4A" w:rsidTr="004E1C4A">
        <w:trPr>
          <w:tblCellSpacing w:w="0" w:type="dxa"/>
        </w:trPr>
        <w:tc>
          <w:tcPr>
            <w:tcW w:w="5000" w:type="pct"/>
            <w:vAlign w:val="center"/>
            <w:hideMark/>
          </w:tcPr>
          <w:p w:rsidR="0007689A" w:rsidRDefault="0007689A" w:rsidP="006A20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  <w:r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Зворыгина Е. В. Я игр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аю!; Просвещение - Москва, 2010</w:t>
            </w:r>
          </w:p>
          <w:p w:rsidR="007F4072" w:rsidRDefault="0007689A" w:rsidP="006A20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Картушина</w:t>
            </w:r>
            <w:proofErr w:type="spellEnd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М. Ю. Весенние детские праздники. Сценарии с нотным прил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ожением; Сфера - Москва, 2013.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8</w:t>
            </w:r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Киркос</w:t>
            </w:r>
            <w:proofErr w:type="spellEnd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Р. Ю., </w:t>
            </w:r>
            <w:proofErr w:type="spellStart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Постоева</w:t>
            </w:r>
            <w:proofErr w:type="spellEnd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И. А. Сказка приходит на праздник; Просвещение - Москва, 2007. Костина Э. П. Музыкально-дидактические игры; Феникс - Москва, 2010. </w:t>
            </w:r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Ледяйкина</w:t>
            </w:r>
            <w:proofErr w:type="spellEnd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Е. Г., Топникова Л. А. Чудеса для малышей. Музыкальные занятия, праздники и развлечения в детском саду; Академия Развития - Москва, 2007.</w:t>
            </w:r>
          </w:p>
          <w:p w:rsidR="004E1C4A" w:rsidRDefault="0007689A" w:rsidP="006A20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7F40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Липатникова</w:t>
            </w:r>
            <w:proofErr w:type="spellEnd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 Н. Мы совсем уже большие! Праздники для детей 5-7 лет; </w:t>
            </w:r>
            <w:proofErr w:type="spellStart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Академияи</w:t>
            </w:r>
            <w:proofErr w:type="spellEnd"/>
            <w:proofErr w:type="gramStart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Москва, 2007. </w:t>
            </w:r>
          </w:p>
          <w:p w:rsidR="0007689A" w:rsidRPr="004E1C4A" w:rsidRDefault="00747067" w:rsidP="006A20E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0768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7689A" w:rsidRPr="004E1C4A">
              <w:rPr>
                <w:rFonts w:ascii="Times New Roman" w:hAnsi="Times New Roman" w:cs="Times New Roman"/>
                <w:sz w:val="28"/>
                <w:szCs w:val="28"/>
              </w:rPr>
              <w:t>Метлов</w:t>
            </w:r>
            <w:proofErr w:type="spellEnd"/>
            <w:r w:rsidR="0007689A" w:rsidRPr="004E1C4A">
              <w:rPr>
                <w:rFonts w:ascii="Times New Roman" w:hAnsi="Times New Roman" w:cs="Times New Roman"/>
                <w:sz w:val="28"/>
                <w:szCs w:val="28"/>
              </w:rPr>
              <w:t xml:space="preserve"> Н.А. Музыка – детям – </w:t>
            </w:r>
            <w:proofErr w:type="spellStart"/>
            <w:r w:rsidR="0007689A" w:rsidRPr="004E1C4A">
              <w:rPr>
                <w:rFonts w:ascii="Times New Roman" w:hAnsi="Times New Roman" w:cs="Times New Roman"/>
                <w:sz w:val="28"/>
                <w:szCs w:val="28"/>
              </w:rPr>
              <w:t>М.:Просвещение</w:t>
            </w:r>
            <w:proofErr w:type="spellEnd"/>
            <w:r w:rsidR="0007689A" w:rsidRPr="004E1C4A">
              <w:rPr>
                <w:rFonts w:ascii="Times New Roman" w:hAnsi="Times New Roman" w:cs="Times New Roman"/>
                <w:sz w:val="28"/>
                <w:szCs w:val="28"/>
              </w:rPr>
              <w:t>, 1985.</w:t>
            </w:r>
          </w:p>
          <w:p w:rsidR="0007689A" w:rsidRPr="004E1C4A" w:rsidRDefault="00747067" w:rsidP="006A20EA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7689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7689A" w:rsidRPr="004E1C4A">
              <w:rPr>
                <w:rFonts w:ascii="Times New Roman" w:hAnsi="Times New Roman" w:cs="Times New Roman"/>
                <w:sz w:val="28"/>
                <w:szCs w:val="28"/>
              </w:rPr>
              <w:t>Петрушин. В. Музыкальная психология. М., "</w:t>
            </w:r>
            <w:proofErr w:type="spellStart"/>
            <w:r w:rsidR="0007689A" w:rsidRPr="004E1C4A">
              <w:rPr>
                <w:rFonts w:ascii="Times New Roman" w:hAnsi="Times New Roman" w:cs="Times New Roman"/>
                <w:sz w:val="28"/>
                <w:szCs w:val="28"/>
              </w:rPr>
              <w:t>Владос</w:t>
            </w:r>
            <w:proofErr w:type="spellEnd"/>
            <w:r w:rsidR="0007689A" w:rsidRPr="004E1C4A">
              <w:rPr>
                <w:rFonts w:ascii="Times New Roman" w:hAnsi="Times New Roman" w:cs="Times New Roman"/>
                <w:sz w:val="28"/>
                <w:szCs w:val="28"/>
              </w:rPr>
              <w:t>" 1997.</w:t>
            </w:r>
          </w:p>
          <w:p w:rsidR="004E1C4A" w:rsidRPr="004E1C4A" w:rsidRDefault="00747067" w:rsidP="006A20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4E1C4A" w:rsidRPr="004E1C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Шорыгина Т. А. Детский сад; Сфера - Москва, 2012. </w:t>
            </w:r>
          </w:p>
        </w:tc>
      </w:tr>
    </w:tbl>
    <w:p w:rsidR="00B6679F" w:rsidRPr="00BD1EBC" w:rsidRDefault="00166A97" w:rsidP="006A20E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6679F" w:rsidRPr="00BD1EBC" w:rsidSect="006A20EA">
      <w:pgSz w:w="11906" w:h="16838"/>
      <w:pgMar w:top="1134" w:right="850" w:bottom="1134" w:left="1560" w:header="708" w:footer="708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35204"/>
    <w:multiLevelType w:val="multilevel"/>
    <w:tmpl w:val="3B883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71F37C5"/>
    <w:multiLevelType w:val="multilevel"/>
    <w:tmpl w:val="5B9C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00814"/>
    <w:multiLevelType w:val="hybridMultilevel"/>
    <w:tmpl w:val="52F03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B7C48"/>
    <w:multiLevelType w:val="hybridMultilevel"/>
    <w:tmpl w:val="634E1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A7B14"/>
    <w:multiLevelType w:val="multilevel"/>
    <w:tmpl w:val="DD32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2A42F4"/>
    <w:multiLevelType w:val="multilevel"/>
    <w:tmpl w:val="B2AE3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FB572A"/>
    <w:multiLevelType w:val="hybridMultilevel"/>
    <w:tmpl w:val="AD1C9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340CE"/>
    <w:multiLevelType w:val="hybridMultilevel"/>
    <w:tmpl w:val="16E0F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73335D"/>
    <w:multiLevelType w:val="multilevel"/>
    <w:tmpl w:val="A992F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6C33ED"/>
    <w:multiLevelType w:val="multilevel"/>
    <w:tmpl w:val="B5B0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4B21A3"/>
    <w:multiLevelType w:val="hybridMultilevel"/>
    <w:tmpl w:val="39D2B0A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CFE876BE">
      <w:numFmt w:val="bullet"/>
      <w:lvlText w:val="·"/>
      <w:lvlJc w:val="left"/>
      <w:pPr>
        <w:ind w:left="15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10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4FD"/>
    <w:rsid w:val="00027C33"/>
    <w:rsid w:val="0004365C"/>
    <w:rsid w:val="0007689A"/>
    <w:rsid w:val="000B4F8C"/>
    <w:rsid w:val="000E72C8"/>
    <w:rsid w:val="001458D9"/>
    <w:rsid w:val="00166A97"/>
    <w:rsid w:val="00214A98"/>
    <w:rsid w:val="0023037C"/>
    <w:rsid w:val="00276FFE"/>
    <w:rsid w:val="002B1B0F"/>
    <w:rsid w:val="002C769B"/>
    <w:rsid w:val="002D6454"/>
    <w:rsid w:val="002E0A6A"/>
    <w:rsid w:val="002F01B8"/>
    <w:rsid w:val="003B3F3B"/>
    <w:rsid w:val="003F1052"/>
    <w:rsid w:val="003F6ACB"/>
    <w:rsid w:val="003F7E27"/>
    <w:rsid w:val="0045404E"/>
    <w:rsid w:val="004634DB"/>
    <w:rsid w:val="00484D0A"/>
    <w:rsid w:val="004C76AD"/>
    <w:rsid w:val="004E1C4A"/>
    <w:rsid w:val="00525542"/>
    <w:rsid w:val="005760CF"/>
    <w:rsid w:val="00580CCB"/>
    <w:rsid w:val="005A71DB"/>
    <w:rsid w:val="005C309A"/>
    <w:rsid w:val="005D38CF"/>
    <w:rsid w:val="005F14FD"/>
    <w:rsid w:val="00630BB6"/>
    <w:rsid w:val="0064526D"/>
    <w:rsid w:val="00670DAE"/>
    <w:rsid w:val="00696B9E"/>
    <w:rsid w:val="006A20EA"/>
    <w:rsid w:val="006A50AF"/>
    <w:rsid w:val="006B3CC5"/>
    <w:rsid w:val="006E6135"/>
    <w:rsid w:val="00724843"/>
    <w:rsid w:val="00747067"/>
    <w:rsid w:val="007A14BF"/>
    <w:rsid w:val="007C0594"/>
    <w:rsid w:val="007C3474"/>
    <w:rsid w:val="007F4072"/>
    <w:rsid w:val="00836DC8"/>
    <w:rsid w:val="00896C44"/>
    <w:rsid w:val="008A618A"/>
    <w:rsid w:val="008B57A3"/>
    <w:rsid w:val="008F4FD8"/>
    <w:rsid w:val="008F768B"/>
    <w:rsid w:val="0093267A"/>
    <w:rsid w:val="0096273B"/>
    <w:rsid w:val="009854A5"/>
    <w:rsid w:val="009C2164"/>
    <w:rsid w:val="00A03BB2"/>
    <w:rsid w:val="00A873C5"/>
    <w:rsid w:val="00AC04D1"/>
    <w:rsid w:val="00B26ED2"/>
    <w:rsid w:val="00B746C9"/>
    <w:rsid w:val="00B83E44"/>
    <w:rsid w:val="00B9400D"/>
    <w:rsid w:val="00BB3BFE"/>
    <w:rsid w:val="00BC5376"/>
    <w:rsid w:val="00BD1EBC"/>
    <w:rsid w:val="00C43428"/>
    <w:rsid w:val="00C561EB"/>
    <w:rsid w:val="00C62B89"/>
    <w:rsid w:val="00D04F7D"/>
    <w:rsid w:val="00D639D8"/>
    <w:rsid w:val="00DB0028"/>
    <w:rsid w:val="00E054EF"/>
    <w:rsid w:val="00E5060A"/>
    <w:rsid w:val="00EF1DF2"/>
    <w:rsid w:val="00F44BA0"/>
    <w:rsid w:val="00F52523"/>
    <w:rsid w:val="00F6490F"/>
    <w:rsid w:val="00FC2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9D8"/>
  </w:style>
  <w:style w:type="paragraph" w:styleId="3">
    <w:name w:val="heading 3"/>
    <w:basedOn w:val="a"/>
    <w:link w:val="30"/>
    <w:uiPriority w:val="9"/>
    <w:qFormat/>
    <w:rsid w:val="004E1C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5F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F14FD"/>
  </w:style>
  <w:style w:type="paragraph" w:customStyle="1" w:styleId="c16">
    <w:name w:val="c16"/>
    <w:basedOn w:val="a"/>
    <w:rsid w:val="005F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F14FD"/>
  </w:style>
  <w:style w:type="character" w:customStyle="1" w:styleId="c0">
    <w:name w:val="c0"/>
    <w:basedOn w:val="a0"/>
    <w:rsid w:val="005F14FD"/>
  </w:style>
  <w:style w:type="character" w:customStyle="1" w:styleId="c2">
    <w:name w:val="c2"/>
    <w:basedOn w:val="a0"/>
    <w:rsid w:val="005F14FD"/>
  </w:style>
  <w:style w:type="paragraph" w:customStyle="1" w:styleId="c3">
    <w:name w:val="c3"/>
    <w:basedOn w:val="a"/>
    <w:rsid w:val="005F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E0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44B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C769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E1C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Strong"/>
    <w:basedOn w:val="a0"/>
    <w:uiPriority w:val="22"/>
    <w:qFormat/>
    <w:rsid w:val="004E1C4A"/>
    <w:rPr>
      <w:b/>
      <w:bCs/>
    </w:rPr>
  </w:style>
  <w:style w:type="paragraph" w:customStyle="1" w:styleId="c15">
    <w:name w:val="c15"/>
    <w:basedOn w:val="a"/>
    <w:rsid w:val="00214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214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14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042ED-4E57-4D3C-9591-DE7595E8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9</Pages>
  <Words>2257</Words>
  <Characters>12869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Инна</cp:lastModifiedBy>
  <cp:revision>42</cp:revision>
  <dcterms:created xsi:type="dcterms:W3CDTF">2019-06-22T08:37:00Z</dcterms:created>
  <dcterms:modified xsi:type="dcterms:W3CDTF">2020-03-24T08:26:00Z</dcterms:modified>
</cp:coreProperties>
</file>